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B4F" w:rsidRDefault="009B6B4F" w:rsidP="009B6B4F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Утверждена  приказом</w:t>
      </w:r>
      <w:proofErr w:type="gramEnd"/>
    </w:p>
    <w:p w:rsidR="009B6B4F" w:rsidRDefault="009B6B4F" w:rsidP="009B6B4F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Директора БУ СО ВО «КЦСОН</w:t>
      </w:r>
    </w:p>
    <w:p w:rsidR="009B6B4F" w:rsidRDefault="009B6B4F" w:rsidP="009B6B4F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Тотемского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района»  от</w:t>
      </w:r>
      <w:proofErr w:type="gramEnd"/>
    </w:p>
    <w:p w:rsidR="00E73272" w:rsidRDefault="009B6B4F" w:rsidP="00E73272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2546D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73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92546D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апреля</w:t>
      </w:r>
      <w:bookmarkStart w:id="0" w:name="_GoBack"/>
      <w:bookmarkEnd w:id="0"/>
      <w:r w:rsidR="00E732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2018г.№</w:t>
      </w:r>
      <w:r w:rsidR="00E73272">
        <w:rPr>
          <w:rFonts w:ascii="Times New Roman" w:eastAsia="Times New Roman" w:hAnsi="Times New Roman" w:cs="Times New Roman"/>
          <w:color w:val="000000"/>
          <w:sz w:val="28"/>
          <w:szCs w:val="28"/>
        </w:rPr>
        <w:t>105а</w:t>
      </w:r>
    </w:p>
    <w:p w:rsidR="004E0929" w:rsidRPr="004E0929" w:rsidRDefault="004E0929" w:rsidP="00E73272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E09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</w:t>
      </w:r>
    </w:p>
    <w:p w:rsidR="00C65B6C" w:rsidRPr="00C65B6C" w:rsidRDefault="00C65B6C" w:rsidP="00C65B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6C">
        <w:rPr>
          <w:rFonts w:ascii="Times New Roman" w:hAnsi="Times New Roman" w:cs="Times New Roman"/>
          <w:b/>
          <w:sz w:val="28"/>
          <w:szCs w:val="28"/>
        </w:rPr>
        <w:t>работы клуба «Тинейджер»</w:t>
      </w:r>
    </w:p>
    <w:p w:rsidR="004E0929" w:rsidRPr="00C65B6C" w:rsidRDefault="00C65B6C" w:rsidP="00822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6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E0929" w:rsidRPr="00C65B6C">
        <w:rPr>
          <w:rFonts w:ascii="Times New Roman" w:hAnsi="Times New Roman" w:cs="Times New Roman"/>
          <w:b/>
          <w:sz w:val="28"/>
          <w:szCs w:val="28"/>
        </w:rPr>
        <w:t>о</w:t>
      </w:r>
      <w:r w:rsidR="004E0929" w:rsidRPr="00C65B6C">
        <w:rPr>
          <w:rFonts w:ascii="Times New Roman" w:eastAsia="Times New Roman" w:hAnsi="Times New Roman" w:cs="Times New Roman"/>
          <w:b/>
          <w:sz w:val="28"/>
          <w:szCs w:val="28"/>
        </w:rPr>
        <w:t>рганизаци</w:t>
      </w:r>
      <w:r w:rsidR="004E0929" w:rsidRPr="00C65B6C">
        <w:rPr>
          <w:rFonts w:ascii="Times New Roman" w:hAnsi="Times New Roman" w:cs="Times New Roman"/>
          <w:b/>
          <w:sz w:val="28"/>
          <w:szCs w:val="28"/>
        </w:rPr>
        <w:t>и</w:t>
      </w:r>
      <w:r w:rsidR="004E0929" w:rsidRPr="00C65B6C">
        <w:rPr>
          <w:rFonts w:ascii="Times New Roman" w:eastAsia="Times New Roman" w:hAnsi="Times New Roman" w:cs="Times New Roman"/>
          <w:b/>
          <w:sz w:val="28"/>
          <w:szCs w:val="28"/>
        </w:rPr>
        <w:t xml:space="preserve"> досуговой развивающей деятельности детей, </w:t>
      </w:r>
    </w:p>
    <w:p w:rsidR="004E0929" w:rsidRPr="00C65B6C" w:rsidRDefault="004E0929" w:rsidP="008220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B6C">
        <w:rPr>
          <w:rFonts w:ascii="Times New Roman" w:eastAsia="Times New Roman" w:hAnsi="Times New Roman" w:cs="Times New Roman"/>
          <w:b/>
          <w:sz w:val="28"/>
          <w:szCs w:val="28"/>
        </w:rPr>
        <w:t>склонных к совершению правонарушений и преступлений</w:t>
      </w:r>
    </w:p>
    <w:p w:rsidR="004E0929" w:rsidRPr="00C65B6C" w:rsidRDefault="004E0929" w:rsidP="00822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65B6C" w:rsidRPr="00773BFA" w:rsidRDefault="00C65B6C" w:rsidP="00C65B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3B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Информационная карта программы</w:t>
      </w:r>
    </w:p>
    <w:p w:rsidR="00C65B6C" w:rsidRPr="00773BFA" w:rsidRDefault="00C65B6C" w:rsidP="00C65B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19"/>
        <w:gridCol w:w="6235"/>
      </w:tblGrid>
      <w:tr w:rsidR="00C65B6C" w:rsidRPr="00773BFA" w:rsidTr="00C65B6C">
        <w:tc>
          <w:tcPr>
            <w:tcW w:w="3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773BFA" w:rsidRDefault="00C65B6C" w:rsidP="00B4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2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Default="00C65B6C" w:rsidP="00C65B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C65B6C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работы </w:t>
            </w:r>
            <w:r w:rsidRPr="00C65B6C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а</w:t>
            </w:r>
            <w:r w:rsidRPr="00C65B6C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«Тинейджер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» по</w:t>
            </w:r>
            <w:r w:rsidRPr="00C65B6C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о</w:t>
            </w:r>
            <w:r w:rsidRPr="00C65B6C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рганизаци</w:t>
            </w:r>
            <w:r w:rsidRPr="00C65B6C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</w:t>
            </w:r>
            <w:r w:rsidRPr="00C65B6C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досуговой развивающей деятельности детей, склонных к совершению правонарушений и преступлений</w:t>
            </w:r>
            <w:r w:rsidRPr="00C65B6C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на базе </w:t>
            </w:r>
          </w:p>
          <w:p w:rsidR="00C65B6C" w:rsidRPr="00C65B6C" w:rsidRDefault="00C65B6C" w:rsidP="00C65B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БУ СО ВО «КЦСОН Тотемского района»</w:t>
            </w:r>
          </w:p>
          <w:p w:rsidR="00C65B6C" w:rsidRPr="00773BFA" w:rsidRDefault="00C65B6C" w:rsidP="00C65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5B6C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</w:p>
        </w:tc>
      </w:tr>
      <w:tr w:rsidR="00C65B6C" w:rsidRPr="00773BFA" w:rsidTr="00C65B6C">
        <w:tc>
          <w:tcPr>
            <w:tcW w:w="3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773BFA" w:rsidRDefault="00C65B6C" w:rsidP="00B4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 программы, должность</w:t>
            </w:r>
          </w:p>
        </w:tc>
        <w:tc>
          <w:tcPr>
            <w:tcW w:w="62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773BFA" w:rsidRDefault="00E212D8" w:rsidP="009B6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Лариса Александровна</w:t>
            </w:r>
            <w:r w:rsidR="00C65B6C" w:rsidRPr="0077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социальной работе БУ СО ВО «КЦСОН Тотемского района»,  Рак</w:t>
            </w:r>
            <w:r w:rsidR="009B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 Елена Константиновна</w:t>
            </w:r>
            <w:r w:rsidRPr="0077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 отделения по работе с семьёй и детьми БУ СО ВО «КЦСОН Тотемского района»</w:t>
            </w:r>
          </w:p>
        </w:tc>
      </w:tr>
      <w:tr w:rsidR="00C65B6C" w:rsidRPr="00773BFA" w:rsidTr="00C65B6C">
        <w:tc>
          <w:tcPr>
            <w:tcW w:w="3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773BFA" w:rsidRDefault="00C65B6C" w:rsidP="00B4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программы</w:t>
            </w:r>
          </w:p>
        </w:tc>
        <w:tc>
          <w:tcPr>
            <w:tcW w:w="62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773BFA" w:rsidRDefault="00E212D8" w:rsidP="009B6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 w:rsidR="009B6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 Елена Константиновна</w:t>
            </w:r>
            <w:r w:rsidR="00C65B6C" w:rsidRPr="0077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 отделения по работе с семьёй и детьми БУ СО ВО «КЦСОН Тотемского района»</w:t>
            </w:r>
          </w:p>
        </w:tc>
      </w:tr>
      <w:tr w:rsidR="00C65B6C" w:rsidRPr="00773BFA" w:rsidTr="00C65B6C">
        <w:tc>
          <w:tcPr>
            <w:tcW w:w="3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773BFA" w:rsidRDefault="00C65B6C" w:rsidP="00B4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Территория</w:t>
            </w:r>
          </w:p>
        </w:tc>
        <w:tc>
          <w:tcPr>
            <w:tcW w:w="62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E212D8" w:rsidRDefault="00E212D8" w:rsidP="00E2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E212D8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МО «город Тотьма» Вологодской области</w:t>
            </w:r>
          </w:p>
        </w:tc>
      </w:tr>
      <w:tr w:rsidR="00C65B6C" w:rsidRPr="00773BFA" w:rsidTr="00C65B6C">
        <w:tc>
          <w:tcPr>
            <w:tcW w:w="3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773BFA" w:rsidRDefault="00C65B6C" w:rsidP="00B4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62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2D8" w:rsidRPr="00E212D8" w:rsidRDefault="00E212D8" w:rsidP="00E212D8">
            <w:pPr>
              <w:tabs>
                <w:tab w:val="left" w:pos="0"/>
                <w:tab w:val="left" w:pos="5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E212D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Россия, 161300 Вологодская область</w:t>
            </w:r>
          </w:p>
          <w:p w:rsidR="00E212D8" w:rsidRPr="00E212D8" w:rsidRDefault="00E212D8" w:rsidP="00E212D8">
            <w:pPr>
              <w:tabs>
                <w:tab w:val="left" w:pos="0"/>
                <w:tab w:val="left" w:pos="5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proofErr w:type="gramStart"/>
            <w:r w:rsidRPr="00E212D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,г.</w:t>
            </w:r>
            <w:proofErr w:type="gramEnd"/>
            <w:r w:rsidRPr="00E212D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Тотьма, ул. Садовая, 51</w:t>
            </w:r>
          </w:p>
          <w:p w:rsidR="00C65B6C" w:rsidRPr="00E212D8" w:rsidRDefault="00C65B6C" w:rsidP="00B4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</w:p>
        </w:tc>
      </w:tr>
      <w:tr w:rsidR="00C65B6C" w:rsidRPr="00773BFA" w:rsidTr="00E212D8">
        <w:trPr>
          <w:trHeight w:val="262"/>
        </w:trPr>
        <w:tc>
          <w:tcPr>
            <w:tcW w:w="3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773BFA" w:rsidRDefault="00C65B6C" w:rsidP="00B4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2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12D8" w:rsidRPr="00E212D8" w:rsidRDefault="00E212D8" w:rsidP="00E212D8">
            <w:pPr>
              <w:tabs>
                <w:tab w:val="left" w:pos="0"/>
                <w:tab w:val="left" w:pos="568"/>
              </w:tabs>
              <w:jc w:val="center"/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</w:pPr>
            <w:r w:rsidRPr="00E212D8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Тел./факс 2-32-80</w:t>
            </w:r>
          </w:p>
          <w:p w:rsidR="00C65B6C" w:rsidRPr="00773BFA" w:rsidRDefault="00C65B6C" w:rsidP="00B4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5B6C" w:rsidRPr="00773BFA" w:rsidTr="00C65B6C">
        <w:tc>
          <w:tcPr>
            <w:tcW w:w="3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773BFA" w:rsidRDefault="00C65B6C" w:rsidP="00B4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программы</w:t>
            </w:r>
          </w:p>
        </w:tc>
        <w:tc>
          <w:tcPr>
            <w:tcW w:w="62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773BFA" w:rsidRDefault="00C65B6C" w:rsidP="00E21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Клубные</w:t>
            </w:r>
            <w:r w:rsidR="00E21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</w:t>
            </w:r>
          </w:p>
        </w:tc>
      </w:tr>
      <w:tr w:rsidR="00C65B6C" w:rsidRPr="00773BFA" w:rsidTr="00C65B6C">
        <w:trPr>
          <w:trHeight w:val="390"/>
        </w:trPr>
        <w:tc>
          <w:tcPr>
            <w:tcW w:w="3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773BFA" w:rsidRDefault="00C65B6C" w:rsidP="00B4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программы</w:t>
            </w:r>
          </w:p>
        </w:tc>
        <w:tc>
          <w:tcPr>
            <w:tcW w:w="62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E212D8" w:rsidRDefault="00E212D8" w:rsidP="00E212D8">
            <w:pPr>
              <w:spacing w:after="0" w:line="240" w:lineRule="auto"/>
              <w:ind w:firstLine="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212D8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Профилактика возникновения и развития девиантных форм </w:t>
            </w:r>
            <w:proofErr w:type="gramStart"/>
            <w:r w:rsidRPr="00E212D8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поведения</w:t>
            </w:r>
            <w:r w:rsidRPr="00E212D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r w:rsidRPr="00E212D8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 несовершеннолетних</w:t>
            </w:r>
            <w:proofErr w:type="gramEnd"/>
            <w:r w:rsidRPr="00E212D8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,</w:t>
            </w:r>
            <w:r w:rsidRPr="00E212D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r w:rsidRPr="00E212D8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склонных к совершению правонарушений и преступлений</w:t>
            </w:r>
            <w:r w:rsidRPr="00E212D8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 через их социализацию с привлечением в продуктивную, </w:t>
            </w:r>
            <w:r w:rsidRPr="00E212D8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досугово</w:t>
            </w:r>
            <w:r w:rsidRPr="00E212D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-</w:t>
            </w:r>
            <w:r w:rsidRPr="00E212D8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развивающ</w:t>
            </w:r>
            <w:r w:rsidRPr="00E212D8">
              <w:rPr>
                <w:rFonts w:ascii="Times New Roman" w:hAnsi="Times New Roman" w:cs="Times New Roman"/>
                <w:color w:val="1D1B11" w:themeColor="background2" w:themeShade="1A"/>
                <w:sz w:val="24"/>
                <w:szCs w:val="24"/>
              </w:rPr>
              <w:t>ую</w:t>
            </w:r>
            <w:r w:rsidRPr="00E212D8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 деятельности </w:t>
            </w:r>
            <w:r w:rsidRPr="00E212D8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в рамках клуба «Тинейджер»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</w:p>
        </w:tc>
      </w:tr>
      <w:tr w:rsidR="00C65B6C" w:rsidRPr="00EC68F4" w:rsidTr="00EC68F4">
        <w:trPr>
          <w:trHeight w:val="546"/>
        </w:trPr>
        <w:tc>
          <w:tcPr>
            <w:tcW w:w="3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773BFA" w:rsidRDefault="00C65B6C" w:rsidP="00B4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62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68F4" w:rsidRPr="00EC68F4" w:rsidRDefault="00EC68F4" w:rsidP="00EC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1.Создать условия для самореализации подростков, через включение их в творческую, спортивную, интеллектуальную, общественную и другие виды деятельности в рамках клуба «Тинейджер»;</w:t>
            </w:r>
          </w:p>
          <w:p w:rsidR="00EC68F4" w:rsidRPr="00EC68F4" w:rsidRDefault="00EC68F4" w:rsidP="00EC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C6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2.Укрепить  </w:t>
            </w:r>
            <w:r w:rsidRPr="00EC68F4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социально-правовые знания подростков;</w:t>
            </w:r>
          </w:p>
          <w:p w:rsidR="00EC68F4" w:rsidRPr="00EC68F4" w:rsidRDefault="00EC68F4" w:rsidP="00EC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C68F4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3.</w:t>
            </w:r>
            <w:r w:rsidR="004464AF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Сф</w:t>
            </w:r>
            <w:r w:rsidRPr="00EC68F4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ормировать нравственно-трудовые качества личности подростков, посредством вовлечение их в посильную добровольческую и профориентационную деятельность;</w:t>
            </w:r>
          </w:p>
          <w:p w:rsidR="00EC68F4" w:rsidRPr="00EC68F4" w:rsidRDefault="00EC68F4" w:rsidP="00EC68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EC68F4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4.Привить у подростков нормы социально приемлемого поведения</w:t>
            </w:r>
            <w:r w:rsidRPr="00EC68F4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EC68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и взаимодействия </w:t>
            </w:r>
            <w:r w:rsidRPr="00EC68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</w:t>
            </w:r>
            <w:r w:rsidRPr="00EC68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ис</w:t>
            </w:r>
            <w:r w:rsidRPr="00EC68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пользование</w:t>
            </w:r>
            <w:r w:rsidRPr="00EC68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 психологических тренинговых</w:t>
            </w:r>
            <w:r w:rsidRPr="00EC68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занятий</w:t>
            </w:r>
            <w:r w:rsidRPr="00EC68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r w:rsidRPr="00EC68F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тимбилдинг</w:t>
            </w:r>
            <w:r w:rsidRPr="00EC68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а; </w:t>
            </w:r>
          </w:p>
          <w:p w:rsidR="00EC68F4" w:rsidRPr="00EC68F4" w:rsidRDefault="00EC68F4" w:rsidP="00EC68F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EC68F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5.</w:t>
            </w:r>
            <w:r w:rsidRPr="00EC6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Пропагандировать здоровый  образ жизни, проводить профилактику вредных привычек через вовлечение подростков в различные спортивные мероприятия, в том </w:t>
            </w:r>
            <w:r w:rsidRPr="00EC6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числе посещение бассейна, проведение занятий, бесед.</w:t>
            </w:r>
          </w:p>
          <w:p w:rsidR="00C65B6C" w:rsidRPr="00EC68F4" w:rsidRDefault="00EC68F4" w:rsidP="00EC6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F4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6.</w:t>
            </w:r>
            <w:proofErr w:type="gramStart"/>
            <w:r w:rsidRPr="00EC68F4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Развить  творческие</w:t>
            </w:r>
            <w:proofErr w:type="gramEnd"/>
            <w:r w:rsidRPr="00EC68F4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 способности детей с использованием интернет  коммуникаций, фото и видео, орг.техники.</w:t>
            </w:r>
          </w:p>
        </w:tc>
      </w:tr>
      <w:tr w:rsidR="00C65B6C" w:rsidRPr="00773BFA" w:rsidTr="00C65B6C">
        <w:tc>
          <w:tcPr>
            <w:tcW w:w="3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773BFA" w:rsidRDefault="00C65B6C" w:rsidP="00B4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62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773BFA" w:rsidRDefault="00AE22E2" w:rsidP="00B4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C6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 2018-декабрь 2019 г</w:t>
            </w:r>
          </w:p>
        </w:tc>
      </w:tr>
      <w:tr w:rsidR="00C65B6C" w:rsidRPr="00773BFA" w:rsidTr="00C65B6C">
        <w:tc>
          <w:tcPr>
            <w:tcW w:w="3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773BFA" w:rsidRDefault="00C65B6C" w:rsidP="00B4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и возраст участников программы</w:t>
            </w:r>
          </w:p>
        </w:tc>
        <w:tc>
          <w:tcPr>
            <w:tcW w:w="62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EC68F4" w:rsidRDefault="00EC68F4" w:rsidP="00EC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Pr="00EC68F4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несовершеннолетних</w:t>
            </w:r>
            <w:r w:rsidRPr="00EC68F4">
              <w:rPr>
                <w:rFonts w:ascii="Times New Roman" w:hAnsi="Times New Roman" w:cs="Times New Roman"/>
                <w:sz w:val="24"/>
                <w:szCs w:val="24"/>
              </w:rPr>
              <w:t xml:space="preserve"> в возрасте </w:t>
            </w:r>
            <w:r w:rsidRPr="00EC6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C6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C65B6C" w:rsidRPr="00EC6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C65B6C" w:rsidRPr="00773BFA" w:rsidTr="00C65B6C">
        <w:tc>
          <w:tcPr>
            <w:tcW w:w="3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773BFA" w:rsidRDefault="00C65B6C" w:rsidP="00B4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География участников</w:t>
            </w:r>
          </w:p>
        </w:tc>
        <w:tc>
          <w:tcPr>
            <w:tcW w:w="62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773BFA" w:rsidRDefault="00EC68F4" w:rsidP="00B46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2D8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МО «город Тотьма» Вологодской области</w:t>
            </w:r>
          </w:p>
        </w:tc>
      </w:tr>
      <w:tr w:rsidR="00C65B6C" w:rsidRPr="00773BFA" w:rsidTr="00C65B6C">
        <w:tc>
          <w:tcPr>
            <w:tcW w:w="3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773BFA" w:rsidRDefault="00C65B6C" w:rsidP="00B4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Условия участия в программе</w:t>
            </w:r>
          </w:p>
        </w:tc>
        <w:tc>
          <w:tcPr>
            <w:tcW w:w="62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773BFA" w:rsidRDefault="00C65B6C" w:rsidP="00EC6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8F4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Данная программа ориентирована на работу клуба</w:t>
            </w:r>
            <w:r w:rsidR="00EC68F4" w:rsidRPr="00EC68F4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для несовершеннолетних детей,</w:t>
            </w:r>
            <w:r w:rsidR="00EC68F4" w:rsidRPr="00EC68F4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состоящих на учете в органах внутренних дел, комиссиях по делам несовершеннолетних и защите их прав</w:t>
            </w:r>
          </w:p>
        </w:tc>
      </w:tr>
      <w:tr w:rsidR="00C65B6C" w:rsidRPr="00773BFA" w:rsidTr="00C65B6C">
        <w:tc>
          <w:tcPr>
            <w:tcW w:w="3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773BFA" w:rsidRDefault="00C65B6C" w:rsidP="00B4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Материально – техническое обеспечение программы</w:t>
            </w:r>
          </w:p>
        </w:tc>
        <w:tc>
          <w:tcPr>
            <w:tcW w:w="62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375B" w:rsidRPr="0093375B" w:rsidRDefault="00EC68F4" w:rsidP="00933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3375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Территория:</w:t>
            </w:r>
          </w:p>
          <w:p w:rsidR="0093375B" w:rsidRPr="0093375B" w:rsidRDefault="00EC68F4" w:rsidP="00933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3375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93375B" w:rsidRPr="0093375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 БУ СО ВО «КЦСОН Тотемского района:</w:t>
            </w:r>
            <w:r w:rsidR="004464AF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 w:rsidRPr="0093375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зал</w:t>
            </w:r>
            <w:r w:rsidR="004464AF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proofErr w:type="spellStart"/>
            <w:r w:rsidR="004464AF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заседадний</w:t>
            </w:r>
            <w:proofErr w:type="spellEnd"/>
            <w:r w:rsidRPr="0093375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, мастерская, кабинет психолога, уличная площадка</w:t>
            </w:r>
            <w:r w:rsidR="0093375B" w:rsidRPr="0093375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;</w:t>
            </w:r>
          </w:p>
          <w:p w:rsidR="0093375B" w:rsidRPr="0093375B" w:rsidRDefault="0093375B" w:rsidP="00933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3375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бассейн </w:t>
            </w:r>
            <w:proofErr w:type="spellStart"/>
            <w:r w:rsidRPr="0093375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ФОКа</w:t>
            </w:r>
            <w:proofErr w:type="spellEnd"/>
            <w:r w:rsidRPr="0093375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;</w:t>
            </w:r>
          </w:p>
          <w:p w:rsidR="0093375B" w:rsidRPr="0093375B" w:rsidRDefault="0093375B" w:rsidP="009337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3375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- Тотемский краеведческий </w:t>
            </w:r>
            <w:r w:rsidRPr="0093375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музей</w:t>
            </w:r>
            <w:r w:rsidRPr="0093375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;</w:t>
            </w:r>
          </w:p>
          <w:p w:rsidR="0093375B" w:rsidRPr="0093375B" w:rsidRDefault="0093375B" w:rsidP="00933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93375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  <w:r w:rsidRPr="0093375B">
              <w:rPr>
                <w:color w:val="1A1A1A" w:themeColor="background1" w:themeShade="1A"/>
                <w:sz w:val="24"/>
                <w:szCs w:val="24"/>
              </w:rPr>
              <w:t xml:space="preserve"> </w:t>
            </w:r>
            <w:r w:rsidRPr="0093375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МБУ «Молодёжный центр Тотьма»</w:t>
            </w:r>
            <w:r w:rsidRPr="0093375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;</w:t>
            </w:r>
          </w:p>
          <w:p w:rsidR="00C65B6C" w:rsidRPr="00773BFA" w:rsidRDefault="00C65B6C" w:rsidP="00004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75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93375B" w:rsidRPr="0093375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- </w:t>
            </w:r>
            <w:r w:rsidRPr="0093375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Оборудование: </w:t>
            </w:r>
            <w:r w:rsidR="0093375B" w:rsidRPr="0093375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игрово</w:t>
            </w:r>
            <w:r w:rsidR="0000410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е</w:t>
            </w:r>
            <w:r w:rsidR="0093375B" w:rsidRPr="0093375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оборудовани</w:t>
            </w:r>
            <w:r w:rsidR="0000410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е</w:t>
            </w:r>
            <w:r w:rsidR="0093375B" w:rsidRPr="0093375B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и инвентар</w:t>
            </w:r>
            <w:r w:rsidR="00004103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ь</w:t>
            </w:r>
            <w:r w:rsidR="0093375B" w:rsidRPr="0093375B">
              <w:rPr>
                <w:rFonts w:ascii="Times New Roman" w:hAnsi="Times New Roman" w:cs="Times New Roman"/>
                <w:color w:val="1A1A1A" w:themeColor="background1" w:themeShade="1A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93375B" w:rsidRPr="0093375B">
              <w:rPr>
                <w:rFonts w:ascii="Times New Roman" w:eastAsia="Times New Roman" w:hAnsi="Times New Roman" w:cs="Times New Roman"/>
                <w:color w:val="191919"/>
                <w:spacing w:val="2"/>
                <w:sz w:val="24"/>
                <w:szCs w:val="24"/>
                <w:shd w:val="clear" w:color="auto" w:fill="FFFFFF"/>
              </w:rPr>
              <w:t xml:space="preserve">занятий </w:t>
            </w:r>
            <w:r w:rsidR="00004103">
              <w:rPr>
                <w:rFonts w:ascii="Times New Roman" w:eastAsia="Times New Roman" w:hAnsi="Times New Roman" w:cs="Times New Roman"/>
                <w:color w:val="191919"/>
                <w:spacing w:val="2"/>
                <w:sz w:val="24"/>
                <w:szCs w:val="24"/>
                <w:shd w:val="clear" w:color="auto" w:fill="FFFFFF"/>
              </w:rPr>
              <w:t xml:space="preserve"> для </w:t>
            </w:r>
            <w:r w:rsidR="0093375B" w:rsidRPr="0093375B">
              <w:rPr>
                <w:rFonts w:ascii="Times New Roman" w:eastAsia="Times New Roman" w:hAnsi="Times New Roman" w:cs="Times New Roman"/>
                <w:color w:val="191919"/>
                <w:spacing w:val="2"/>
                <w:sz w:val="24"/>
                <w:szCs w:val="24"/>
                <w:shd w:val="clear" w:color="auto" w:fill="FFFFFF"/>
              </w:rPr>
              <w:t>тимбилдинг</w:t>
            </w:r>
            <w:r w:rsidR="00004103">
              <w:rPr>
                <w:rFonts w:ascii="Times New Roman" w:eastAsia="Times New Roman" w:hAnsi="Times New Roman" w:cs="Times New Roman"/>
                <w:color w:val="191919"/>
                <w:spacing w:val="2"/>
                <w:sz w:val="24"/>
                <w:szCs w:val="24"/>
                <w:shd w:val="clear" w:color="auto" w:fill="FFFFFF"/>
              </w:rPr>
              <w:t>а</w:t>
            </w:r>
            <w:r w:rsidR="0093375B" w:rsidRPr="0093375B">
              <w:rPr>
                <w:rFonts w:ascii="Times New Roman" w:hAnsi="Times New Roman" w:cs="Times New Roman"/>
                <w:color w:val="1A1A1A" w:themeColor="background1" w:themeShade="1A"/>
                <w:spacing w:val="2"/>
                <w:sz w:val="24"/>
                <w:szCs w:val="24"/>
                <w:shd w:val="clear" w:color="auto" w:fill="FFFFFF"/>
              </w:rPr>
              <w:t>;</w:t>
            </w:r>
            <w:r w:rsidR="0093375B" w:rsidRPr="0093375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фото-, видео аппаратура</w:t>
            </w:r>
          </w:p>
        </w:tc>
      </w:tr>
      <w:tr w:rsidR="00C65B6C" w:rsidRPr="00773BFA" w:rsidTr="00C65B6C">
        <w:tc>
          <w:tcPr>
            <w:tcW w:w="3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773BFA" w:rsidRDefault="00C65B6C" w:rsidP="00B4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2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B82" w:rsidRPr="00B54B82" w:rsidRDefault="00B54B82" w:rsidP="00B54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укрепление  </w:t>
            </w:r>
            <w:r w:rsidRPr="00B54B82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социально-правовых знаний;</w:t>
            </w:r>
          </w:p>
          <w:p w:rsidR="00B54B82" w:rsidRPr="00B54B82" w:rsidRDefault="00B54B82" w:rsidP="00B54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- формирование нравственно-трудовые качеств;</w:t>
            </w:r>
          </w:p>
          <w:p w:rsidR="00B54B82" w:rsidRPr="00B54B82" w:rsidRDefault="00B54B82" w:rsidP="00B54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- привитие норм социально приемлемого поведения;</w:t>
            </w:r>
          </w:p>
          <w:p w:rsidR="00B54B82" w:rsidRPr="00B54B82" w:rsidRDefault="00B54B82" w:rsidP="00B54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-</w:t>
            </w:r>
            <w:r w:rsidRPr="00B54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пропаганда здорового  образа жизни;</w:t>
            </w:r>
          </w:p>
          <w:p w:rsidR="00C65B6C" w:rsidRPr="00773BFA" w:rsidRDefault="00B54B82" w:rsidP="00B54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4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54B82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развитие  творческих  способностей</w:t>
            </w:r>
          </w:p>
        </w:tc>
      </w:tr>
      <w:tr w:rsidR="00C65B6C" w:rsidRPr="00773BFA" w:rsidTr="00C65B6C">
        <w:tc>
          <w:tcPr>
            <w:tcW w:w="351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65B6C" w:rsidRPr="00773BFA" w:rsidRDefault="00C65B6C" w:rsidP="00B46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62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54B82" w:rsidRPr="00AB6DA0" w:rsidRDefault="00AB6DA0" w:rsidP="00AB6DA0">
            <w:pPr>
              <w:spacing w:after="0" w:line="240" w:lineRule="auto"/>
              <w:ind w:left="25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1.</w:t>
            </w:r>
            <w:r w:rsidRPr="00AB6DA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</w:t>
            </w:r>
            <w:r w:rsidRPr="00AB6DA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оздани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е</w:t>
            </w:r>
            <w:r w:rsidRPr="00AB6DA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условий, благоприятных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для у</w:t>
            </w:r>
            <w:r w:rsidR="00B54B82" w:rsidRPr="00AB6DA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спешн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ой</w:t>
            </w:r>
            <w:r w:rsidR="00B54B82" w:rsidRPr="00AB6DA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 социализаци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</w:t>
            </w:r>
            <w:r w:rsidR="00B54B82" w:rsidRPr="00AB6DA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20 несовершеннолетних,  состоящих на учете в органах внутренних дел, комиссиях по делам несовершеннолетних и защите их прав, проживающих на территории МО «Город Тотьма»</w:t>
            </w:r>
            <w:r w:rsidR="00B54B82" w:rsidRPr="00AB6DA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через включение подростков в</w:t>
            </w:r>
            <w:r w:rsidR="00B54B82" w:rsidRPr="00AB6DA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досугов</w:t>
            </w:r>
            <w:r w:rsidR="00B54B82" w:rsidRPr="00AB6DA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ую</w:t>
            </w:r>
            <w:r w:rsidR="00B54B82" w:rsidRPr="00AB6DA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развивающ</w:t>
            </w:r>
            <w:r w:rsidR="00B54B82" w:rsidRPr="00AB6DA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ую</w:t>
            </w:r>
            <w:r w:rsidR="00B54B82" w:rsidRPr="00AB6DA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деятельности</w:t>
            </w:r>
            <w:r w:rsidR="00B54B82" w:rsidRPr="00AB6DA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B54B82" w:rsidRPr="00AB6DA0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в рамках работы  клуба «Тинэйджер»</w:t>
            </w:r>
            <w:r w:rsidR="00B54B82" w:rsidRPr="00AB6DA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;</w:t>
            </w:r>
          </w:p>
          <w:p w:rsidR="00004103" w:rsidRDefault="00AB6DA0" w:rsidP="00004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2. </w:t>
            </w:r>
            <w:r w:rsidR="00B54B8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С</w:t>
            </w:r>
            <w:r w:rsidR="00B54B82" w:rsidRPr="00B54B8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овершенствовани</w:t>
            </w:r>
            <w:r w:rsidR="00B54B82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е</w:t>
            </w:r>
            <w:r w:rsidR="00B54B82" w:rsidRPr="00B54B82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="00B54B82" w:rsidRPr="00B54B82">
              <w:rPr>
                <w:rFonts w:ascii="Times New Roman" w:eastAsia="Times New Roman" w:hAnsi="Times New Roman" w:cs="Times New Roman"/>
                <w:color w:val="191919"/>
                <w:spacing w:val="2"/>
                <w:sz w:val="24"/>
                <w:szCs w:val="24"/>
                <w:shd w:val="clear" w:color="auto" w:fill="FFFFFF"/>
              </w:rPr>
              <w:t>взаимодействия</w:t>
            </w:r>
            <w:r>
              <w:rPr>
                <w:rFonts w:ascii="Times New Roman" w:hAnsi="Times New Roman" w:cs="Times New Roman"/>
                <w:color w:val="1A1A1A" w:themeColor="background1" w:themeShade="1A"/>
                <w:spacing w:val="2"/>
                <w:sz w:val="24"/>
                <w:szCs w:val="24"/>
                <w:shd w:val="clear" w:color="auto" w:fill="FFFFFF"/>
              </w:rPr>
              <w:t xml:space="preserve"> с </w:t>
            </w:r>
            <w:r w:rsidR="00B54B82" w:rsidRPr="00B54B82">
              <w:rPr>
                <w:rFonts w:ascii="Times New Roman" w:eastAsia="Times New Roman" w:hAnsi="Times New Roman" w:cs="Times New Roman"/>
                <w:color w:val="191919"/>
                <w:spacing w:val="2"/>
                <w:sz w:val="24"/>
                <w:szCs w:val="24"/>
                <w:shd w:val="clear" w:color="auto" w:fill="FFFFFF"/>
              </w:rPr>
              <w:t xml:space="preserve"> орган</w:t>
            </w:r>
            <w:r>
              <w:rPr>
                <w:rFonts w:ascii="Times New Roman" w:hAnsi="Times New Roman" w:cs="Times New Roman"/>
                <w:color w:val="1A1A1A" w:themeColor="background1" w:themeShade="1A"/>
                <w:spacing w:val="2"/>
                <w:sz w:val="24"/>
                <w:szCs w:val="24"/>
                <w:shd w:val="clear" w:color="auto" w:fill="FFFFFF"/>
              </w:rPr>
              <w:t>ами</w:t>
            </w:r>
            <w:r w:rsidR="00B54B82" w:rsidRPr="00B54B82">
              <w:rPr>
                <w:rFonts w:ascii="Times New Roman" w:eastAsia="Times New Roman" w:hAnsi="Times New Roman" w:cs="Times New Roman"/>
                <w:color w:val="191919"/>
                <w:spacing w:val="2"/>
                <w:sz w:val="24"/>
                <w:szCs w:val="24"/>
                <w:shd w:val="clear" w:color="auto" w:fill="FFFFFF"/>
              </w:rPr>
              <w:t xml:space="preserve"> и учреждени</w:t>
            </w:r>
            <w:r>
              <w:rPr>
                <w:rFonts w:ascii="Times New Roman" w:hAnsi="Times New Roman" w:cs="Times New Roman"/>
                <w:color w:val="1A1A1A" w:themeColor="background1" w:themeShade="1A"/>
                <w:spacing w:val="2"/>
                <w:sz w:val="24"/>
                <w:szCs w:val="24"/>
                <w:shd w:val="clear" w:color="auto" w:fill="FFFFFF"/>
              </w:rPr>
              <w:t>ями</w:t>
            </w:r>
            <w:r w:rsidR="00B54B82" w:rsidRPr="00B54B82">
              <w:rPr>
                <w:rFonts w:ascii="Times New Roman" w:eastAsia="Times New Roman" w:hAnsi="Times New Roman" w:cs="Times New Roman"/>
                <w:color w:val="191919"/>
                <w:spacing w:val="2"/>
                <w:sz w:val="24"/>
                <w:szCs w:val="24"/>
                <w:shd w:val="clear" w:color="auto" w:fill="FFFFFF"/>
              </w:rPr>
              <w:t xml:space="preserve"> системы профилактики </w:t>
            </w:r>
          </w:p>
          <w:p w:rsidR="00C65B6C" w:rsidRPr="00773BFA" w:rsidRDefault="00AB6DA0" w:rsidP="00004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BD2EF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B6D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Повышение профессиональн</w:t>
            </w:r>
            <w:r w:rsidR="00004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ой</w:t>
            </w:r>
            <w:r w:rsidRPr="00AB6D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компетенци</w:t>
            </w:r>
            <w:r w:rsidR="00004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B6D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r w:rsidRPr="00AB6D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специалистов организаци</w:t>
            </w:r>
            <w:r w:rsidR="00004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AB6D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социальной сферы, непосредственно работающих с  несовершеннолетними,  </w:t>
            </w:r>
            <w:r w:rsidR="000041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находящимися </w:t>
            </w:r>
            <w:r w:rsidRPr="00AB6D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конфликте с законом</w:t>
            </w:r>
          </w:p>
        </w:tc>
      </w:tr>
    </w:tbl>
    <w:p w:rsidR="00C65B6C" w:rsidRDefault="00C65B6C" w:rsidP="00822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22013" w:rsidRPr="00822013" w:rsidRDefault="00822013" w:rsidP="00822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20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6E132B" w:rsidRPr="006E132B" w:rsidRDefault="006E132B" w:rsidP="00AB6D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32B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Детская безнадзорность и беспризорность - следствие современной социально- экономической и духовно-нравственной ситуации в России, которая характеризуется нарастанием социального неблагополучия семей, падением их жизненного уровня, криминализацией среды, ростом преступности среди взрослых и порождают опасные для подрастающего поколения и общества в целом тенденции:</w:t>
      </w:r>
    </w:p>
    <w:p w:rsidR="006E132B" w:rsidRPr="006E132B" w:rsidRDefault="006E132B" w:rsidP="006E1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32B">
        <w:rPr>
          <w:rFonts w:ascii="Times New Roman" w:eastAsia="Times New Roman" w:hAnsi="Times New Roman" w:cs="Times New Roman"/>
          <w:color w:val="000000"/>
          <w:sz w:val="28"/>
          <w:szCs w:val="28"/>
        </w:rPr>
        <w:t>• рост числа граждан, лишённых родительских прав, что предопределяет широкое распространение социального сиротства и беспризорности среди несовершеннолетних;</w:t>
      </w:r>
    </w:p>
    <w:p w:rsidR="006E132B" w:rsidRPr="006E132B" w:rsidRDefault="006E132B" w:rsidP="006E1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32B">
        <w:rPr>
          <w:rFonts w:ascii="Times New Roman" w:eastAsia="Times New Roman" w:hAnsi="Times New Roman" w:cs="Times New Roman"/>
          <w:color w:val="000000"/>
          <w:sz w:val="28"/>
          <w:szCs w:val="28"/>
        </w:rPr>
        <w:t>• массовые нарушение прав детей;</w:t>
      </w:r>
    </w:p>
    <w:p w:rsidR="006E132B" w:rsidRPr="006E132B" w:rsidRDefault="006E132B" w:rsidP="006E1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3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 рост ранней алкоголизации и наркомании подростков, который ведёт к увеличению числа преступлений, совершённых несовершеннолетними;</w:t>
      </w:r>
    </w:p>
    <w:p w:rsidR="006E132B" w:rsidRPr="006E132B" w:rsidRDefault="006E132B" w:rsidP="006E1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32B">
        <w:rPr>
          <w:rFonts w:ascii="Times New Roman" w:eastAsia="Times New Roman" w:hAnsi="Times New Roman" w:cs="Times New Roman"/>
          <w:color w:val="000000"/>
          <w:sz w:val="28"/>
          <w:szCs w:val="28"/>
        </w:rPr>
        <w:t>• омоложение преступности;</w:t>
      </w:r>
    </w:p>
    <w:p w:rsidR="006E132B" w:rsidRPr="006E132B" w:rsidRDefault="006E132B" w:rsidP="006E1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132B">
        <w:rPr>
          <w:rFonts w:ascii="Times New Roman" w:eastAsia="Times New Roman" w:hAnsi="Times New Roman" w:cs="Times New Roman"/>
          <w:color w:val="000000"/>
          <w:sz w:val="28"/>
          <w:szCs w:val="28"/>
        </w:rPr>
        <w:t>• увеличение числа несовершеннолетних правонарушителей из семей, находящихся в социально-опасном положении.</w:t>
      </w:r>
    </w:p>
    <w:p w:rsidR="00236A4D" w:rsidRPr="007106B6" w:rsidRDefault="00236A4D" w:rsidP="00236A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06B6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деятельности по предупреждению асоциального поведения является актуальной и для нашего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</w:t>
      </w:r>
      <w:r w:rsidR="004E0929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ия,</w:t>
      </w:r>
      <w:r w:rsidRPr="007106B6">
        <w:rPr>
          <w:rFonts w:ascii="Times New Roman" w:hAnsi="Times New Roman" w:cs="Times New Roman"/>
          <w:color w:val="000000"/>
          <w:sz w:val="28"/>
          <w:szCs w:val="28"/>
        </w:rPr>
        <w:t xml:space="preserve"> т.к. на протяжении трех лет фиксировалось значительное количество </w:t>
      </w:r>
      <w:r w:rsidR="004E0929">
        <w:rPr>
          <w:rFonts w:ascii="Times New Roman" w:hAnsi="Times New Roman" w:cs="Times New Roman"/>
          <w:color w:val="000000"/>
          <w:sz w:val="28"/>
          <w:szCs w:val="28"/>
        </w:rPr>
        <w:t>подростков</w:t>
      </w:r>
      <w:r w:rsidRPr="007106B6">
        <w:rPr>
          <w:rFonts w:ascii="Times New Roman" w:hAnsi="Times New Roman" w:cs="Times New Roman"/>
          <w:color w:val="000000"/>
          <w:sz w:val="28"/>
          <w:szCs w:val="28"/>
        </w:rPr>
        <w:t>, совершающих различные виды правонарушений. Пик количества школьников, стоящих на учете в ПДН, КДН и ЗП приходился на 201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106B6">
        <w:rPr>
          <w:rFonts w:ascii="Times New Roman" w:hAnsi="Times New Roman" w:cs="Times New Roman"/>
          <w:color w:val="000000"/>
          <w:sz w:val="28"/>
          <w:szCs w:val="28"/>
        </w:rPr>
        <w:t>-201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 </w:t>
      </w:r>
      <w:r w:rsidRPr="007106B6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6A4D" w:rsidRDefault="00236A4D" w:rsidP="007106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67040">
        <w:rPr>
          <w:rFonts w:ascii="Times New Roman" w:eastAsia="Times New Roman" w:hAnsi="Times New Roman" w:cs="Times New Roman"/>
          <w:color w:val="000000"/>
          <w:sz w:val="28"/>
        </w:rPr>
        <w:t xml:space="preserve">Занятость современных родителей материальным обеспечением семьи и устройством личной жизни, обострение социально-экономической ситуации, недостаток внимания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 </w:t>
      </w:r>
      <w:r w:rsidRPr="00B67040">
        <w:rPr>
          <w:rFonts w:ascii="Times New Roman" w:eastAsia="Times New Roman" w:hAnsi="Times New Roman" w:cs="Times New Roman"/>
          <w:color w:val="000000"/>
          <w:sz w:val="28"/>
        </w:rPr>
        <w:t>ребенку со стороны взрослых в семье и множество иных факторов привели наше общество к увеличению роста числа детей учетных категорий. В основном это дети, располагающие большим объемом свободного времени. А занимают это время по своему усмотрению, зачастую связанным с нарушением закона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1C68D8" w:rsidRPr="00CA04DA" w:rsidRDefault="006E132B" w:rsidP="001C68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6E132B">
        <w:rPr>
          <w:rFonts w:ascii="Times New Roman" w:eastAsia="Times New Roman" w:hAnsi="Times New Roman" w:cs="Times New Roman"/>
          <w:color w:val="000000"/>
          <w:sz w:val="28"/>
          <w:szCs w:val="28"/>
        </w:rPr>
        <w:t>Эти тревожные тенденции свидетельствуют о необходимости совершенствования системы профилактики безнадзорности и правонарушений несовершеннолетних</w:t>
      </w:r>
      <w:r w:rsidR="00236A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организацию</w:t>
      </w:r>
      <w:r w:rsidR="001C68D8" w:rsidRPr="001C68D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1C68D8" w:rsidRP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продуктивн</w:t>
      </w:r>
      <w:r w:rsidR="001C68D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ой</w:t>
      </w:r>
      <w:r w:rsidR="001C68D8" w:rsidRP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, </w:t>
      </w:r>
      <w:r w:rsidR="001C68D8" w:rsidRPr="00CA04DA">
        <w:rPr>
          <w:rFonts w:ascii="Times New Roman" w:eastAsia="Times New Roman" w:hAnsi="Times New Roman" w:cs="Times New Roman"/>
          <w:color w:val="1D1B11"/>
          <w:sz w:val="28"/>
          <w:szCs w:val="28"/>
        </w:rPr>
        <w:t>досугово</w:t>
      </w:r>
      <w:r w:rsidR="001C68D8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</w:t>
      </w:r>
      <w:r w:rsidR="001C68D8" w:rsidRPr="00CA04DA">
        <w:rPr>
          <w:rFonts w:ascii="Times New Roman" w:eastAsia="Times New Roman" w:hAnsi="Times New Roman" w:cs="Times New Roman"/>
          <w:color w:val="1D1B11"/>
          <w:sz w:val="28"/>
          <w:szCs w:val="28"/>
        </w:rPr>
        <w:t>развивающ</w:t>
      </w:r>
      <w:r w:rsidR="001C68D8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ей </w:t>
      </w:r>
      <w:r w:rsidR="001C68D8" w:rsidRPr="00CA04DA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 деятельности </w:t>
      </w:r>
      <w:r w:rsidR="001C68D8" w:rsidRPr="00CA04D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в рамках клуба «Тинейджер»</w:t>
      </w:r>
      <w:r w:rsidR="00E22B5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на базе БУ СО ВО «КЦСОН </w:t>
      </w:r>
      <w:proofErr w:type="spellStart"/>
      <w:r w:rsidR="00E22B5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Тотемкого</w:t>
      </w:r>
      <w:proofErr w:type="spellEnd"/>
      <w:r w:rsidR="00E22B5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района»</w:t>
      </w:r>
      <w:r w:rsidR="001C68D8" w:rsidRPr="00CA04D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.</w:t>
      </w:r>
    </w:p>
    <w:p w:rsidR="001C68D8" w:rsidRPr="004374BF" w:rsidRDefault="001C68D8" w:rsidP="00E22B5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37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Клуб – универсальное, многомерное и гибкое пространство, позволяющее организовать постоянную  социально-ориентированную работу с детьми, подростками и молодежью по месту жительства. Современные представления о работе клуба с подростками строятся на критериях </w:t>
      </w:r>
      <w:proofErr w:type="spellStart"/>
      <w:r w:rsidRPr="004374BF">
        <w:rPr>
          <w:rFonts w:ascii="Times New Roman" w:eastAsia="Times New Roman" w:hAnsi="Times New Roman" w:cs="Times New Roman"/>
          <w:color w:val="000000"/>
          <w:sz w:val="28"/>
          <w:szCs w:val="28"/>
        </w:rPr>
        <w:t>клубности</w:t>
      </w:r>
      <w:proofErr w:type="spellEnd"/>
      <w:r w:rsidRPr="004374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C68D8" w:rsidRPr="004374BF" w:rsidRDefault="001C68D8" w:rsidP="001C68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37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критериями </w:t>
      </w:r>
      <w:proofErr w:type="spellStart"/>
      <w:r w:rsidRPr="004374BF">
        <w:rPr>
          <w:rFonts w:ascii="Times New Roman" w:eastAsia="Times New Roman" w:hAnsi="Times New Roman" w:cs="Times New Roman"/>
          <w:color w:val="000000"/>
          <w:sz w:val="28"/>
          <w:szCs w:val="28"/>
        </w:rPr>
        <w:t>клубности</w:t>
      </w:r>
      <w:proofErr w:type="spellEnd"/>
      <w:r w:rsidRPr="00437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выступают следующие:</w:t>
      </w:r>
    </w:p>
    <w:p w:rsidR="001C68D8" w:rsidRPr="004374BF" w:rsidRDefault="001C68D8" w:rsidP="001C68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374BF">
        <w:rPr>
          <w:rFonts w:ascii="Times New Roman" w:eastAsia="Times New Roman" w:hAnsi="Times New Roman" w:cs="Times New Roman"/>
          <w:color w:val="000000"/>
          <w:sz w:val="28"/>
          <w:szCs w:val="28"/>
        </w:rPr>
        <w:t>·        Место жительства (культурно-досуговая и общественно-социальная функция клуба).</w:t>
      </w:r>
    </w:p>
    <w:p w:rsidR="001C68D8" w:rsidRPr="004374BF" w:rsidRDefault="001C68D8" w:rsidP="001C68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437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        </w:t>
      </w:r>
      <w:proofErr w:type="spellStart"/>
      <w:r w:rsidRPr="004374BF">
        <w:rPr>
          <w:rFonts w:ascii="Times New Roman" w:eastAsia="Times New Roman" w:hAnsi="Times New Roman" w:cs="Times New Roman"/>
          <w:color w:val="000000"/>
          <w:sz w:val="28"/>
          <w:szCs w:val="28"/>
        </w:rPr>
        <w:t>Соорганизация</w:t>
      </w:r>
      <w:proofErr w:type="spellEnd"/>
      <w:r w:rsidRPr="00437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подростков и взрослых (клубное детско-взрослое </w:t>
      </w:r>
      <w:proofErr w:type="spellStart"/>
      <w:r w:rsidRPr="004374BF">
        <w:rPr>
          <w:rFonts w:ascii="Times New Roman" w:eastAsia="Times New Roman" w:hAnsi="Times New Roman" w:cs="Times New Roman"/>
          <w:color w:val="000000"/>
          <w:sz w:val="28"/>
          <w:szCs w:val="28"/>
        </w:rPr>
        <w:t>соуправление</w:t>
      </w:r>
      <w:proofErr w:type="spellEnd"/>
      <w:r w:rsidRPr="004374B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1C68D8" w:rsidRPr="004374BF" w:rsidRDefault="001C68D8" w:rsidP="001C68D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1D1B11" w:themeColor="background2" w:themeShade="1A"/>
          <w:sz w:val="28"/>
          <w:szCs w:val="28"/>
        </w:rPr>
      </w:pPr>
      <w:r w:rsidRPr="00437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·        </w:t>
      </w:r>
      <w:r w:rsidRPr="004374BF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Уклад клубной жизни (правила совместной жизни, взаимодействия, атмосфера отношений между детьми, между детьми и взрослыми).</w:t>
      </w:r>
    </w:p>
    <w:p w:rsidR="001C68D8" w:rsidRPr="004374BF" w:rsidRDefault="001C68D8" w:rsidP="00E22B5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1D1B11" w:themeColor="background2" w:themeShade="1A"/>
          <w:sz w:val="28"/>
          <w:szCs w:val="28"/>
        </w:rPr>
      </w:pPr>
      <w:r w:rsidRPr="004374BF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Исходя из этого клуб </w:t>
      </w:r>
      <w:proofErr w:type="gramStart"/>
      <w:r w:rsidRPr="004374BF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должен  являться</w:t>
      </w:r>
      <w:proofErr w:type="gramEnd"/>
      <w:r w:rsidRPr="004374BF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целост</w:t>
      </w:r>
      <w:r w:rsidR="00E22B5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ной открытой системой работы с </w:t>
      </w:r>
      <w:r w:rsidRPr="004374BF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подростками, способной создать пространство для развития, социализации каждого молодого человека, а в нашем случае способствовать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п</w:t>
      </w:r>
      <w:r w:rsidRPr="004374BF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рофилактик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е</w:t>
      </w:r>
      <w:r w:rsidRPr="004374BF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и коррекции </w:t>
      </w:r>
      <w:r w:rsidRPr="004374BF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форм поведения</w:t>
      </w:r>
      <w:r w:rsidRPr="004374B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4374BF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 несовершеннолетних,</w:t>
      </w:r>
      <w:r w:rsidRPr="004374B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4374BF">
        <w:rPr>
          <w:rFonts w:ascii="Times New Roman" w:eastAsia="Times New Roman" w:hAnsi="Times New Roman" w:cs="Times New Roman"/>
          <w:color w:val="1D1B11"/>
          <w:sz w:val="28"/>
          <w:szCs w:val="28"/>
        </w:rPr>
        <w:t>склонных к совершению правонарушений и преступлений</w:t>
      </w:r>
    </w:p>
    <w:p w:rsidR="00662057" w:rsidRPr="00662057" w:rsidRDefault="001C68D8" w:rsidP="006620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Программа мероприятий в клубе «Тинейджер» позволит реализовать</w:t>
      </w:r>
      <w:r w:rsidRPr="0066205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62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комплекс мер в направлении </w:t>
      </w:r>
      <w:r w:rsidR="00662057" w:rsidRPr="00662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профилактики правонарушений и </w:t>
      </w:r>
    </w:p>
    <w:p w:rsidR="001C68D8" w:rsidRPr="00662057" w:rsidRDefault="001C68D8" w:rsidP="006620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2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  законопослушного поведения и правового воспитания</w:t>
      </w:r>
      <w:r w:rsidR="00662057" w:rsidRPr="00662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подростков</w:t>
      </w:r>
      <w:r w:rsidRPr="00662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62057" w:rsidRPr="00662057">
        <w:rPr>
          <w:rFonts w:ascii="Times New Roman" w:eastAsia="Times New Roman" w:hAnsi="Times New Roman" w:cs="Times New Roman"/>
          <w:color w:val="191919"/>
          <w:sz w:val="28"/>
          <w:szCs w:val="28"/>
        </w:rPr>
        <w:t>склонных к совершению правонарушений и преступлений</w:t>
      </w:r>
      <w:r w:rsidR="00662057">
        <w:rPr>
          <w:rFonts w:ascii="Times New Roman" w:eastAsia="Times New Roman" w:hAnsi="Times New Roman" w:cs="Times New Roman"/>
          <w:color w:val="191919"/>
          <w:sz w:val="28"/>
          <w:szCs w:val="28"/>
        </w:rPr>
        <w:t>.</w:t>
      </w:r>
    </w:p>
    <w:p w:rsidR="00E86609" w:rsidRPr="00CA04DA" w:rsidRDefault="0059375B" w:rsidP="001C68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4374BF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Цель</w:t>
      </w:r>
      <w:r w:rsidR="004374BF" w:rsidRPr="004374BF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программы</w:t>
      </w:r>
      <w:r w:rsidRPr="004374BF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:</w:t>
      </w:r>
      <w:r w:rsidR="00AB7BC3" w:rsidRP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1B3B79" w:rsidRP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Профилактика возникновения и развития девиантных форм </w:t>
      </w:r>
      <w:proofErr w:type="gramStart"/>
      <w:r w:rsidR="001B3B79" w:rsidRP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поведения</w:t>
      </w:r>
      <w:r w:rsidRPr="0031281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312812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 несовершеннолетних</w:t>
      </w:r>
      <w:proofErr w:type="gramEnd"/>
      <w:r w:rsidRPr="00312812">
        <w:rPr>
          <w:rFonts w:ascii="Times New Roman" w:eastAsia="Times New Roman" w:hAnsi="Times New Roman" w:cs="Times New Roman"/>
          <w:color w:val="1D1B11"/>
          <w:sz w:val="28"/>
          <w:szCs w:val="28"/>
        </w:rPr>
        <w:t>,</w:t>
      </w:r>
      <w:r w:rsidRPr="00312812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312812">
        <w:rPr>
          <w:rFonts w:ascii="Times New Roman" w:eastAsia="Times New Roman" w:hAnsi="Times New Roman" w:cs="Times New Roman"/>
          <w:color w:val="1D1B11"/>
          <w:sz w:val="28"/>
          <w:szCs w:val="28"/>
        </w:rPr>
        <w:t>склонных к совершению правонарушений и преступлений</w:t>
      </w:r>
      <w:r w:rsidR="00CA04D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через </w:t>
      </w:r>
      <w:r w:rsidR="00CA04D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их социализацию с </w:t>
      </w:r>
      <w:r w:rsidRP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привлечение</w:t>
      </w:r>
      <w:r w:rsidR="00CA04D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м</w:t>
      </w:r>
      <w:r w:rsidRP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A86A96" w:rsidRP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в </w:t>
      </w:r>
      <w:r w:rsidR="00A86A96" w:rsidRP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lastRenderedPageBreak/>
        <w:t xml:space="preserve">продуктивную, </w:t>
      </w:r>
      <w:r w:rsidR="00CA04DA" w:rsidRPr="00CA04DA">
        <w:rPr>
          <w:rFonts w:ascii="Times New Roman" w:eastAsia="Times New Roman" w:hAnsi="Times New Roman" w:cs="Times New Roman"/>
          <w:color w:val="1D1B11"/>
          <w:sz w:val="28"/>
          <w:szCs w:val="28"/>
        </w:rPr>
        <w:t>досугово</w:t>
      </w:r>
      <w:r w:rsidR="004A2D5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-</w:t>
      </w:r>
      <w:r w:rsidR="00CA04DA" w:rsidRPr="00CA04DA">
        <w:rPr>
          <w:rFonts w:ascii="Times New Roman" w:eastAsia="Times New Roman" w:hAnsi="Times New Roman" w:cs="Times New Roman"/>
          <w:color w:val="1D1B11"/>
          <w:sz w:val="28"/>
          <w:szCs w:val="28"/>
        </w:rPr>
        <w:t>развивающ</w:t>
      </w:r>
      <w:r w:rsidR="004A2D5A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ую</w:t>
      </w:r>
      <w:r w:rsidR="00CA04DA" w:rsidRPr="00CA04DA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 деятельности </w:t>
      </w:r>
      <w:r w:rsidR="00A86A96" w:rsidRPr="00CA04D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в рамках клуба «Тинейджер»</w:t>
      </w:r>
      <w:r w:rsidR="001B3B79" w:rsidRPr="00CA04DA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.</w:t>
      </w:r>
    </w:p>
    <w:p w:rsidR="001B3B79" w:rsidRPr="00312812" w:rsidRDefault="001B3B79" w:rsidP="001C68D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3128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Задачи программы:</w:t>
      </w:r>
    </w:p>
    <w:p w:rsidR="00312812" w:rsidRPr="00312812" w:rsidRDefault="00312812" w:rsidP="004504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812">
        <w:rPr>
          <w:rFonts w:ascii="Times New Roman" w:eastAsia="Times New Roman" w:hAnsi="Times New Roman" w:cs="Times New Roman"/>
          <w:color w:val="000000"/>
          <w:sz w:val="28"/>
          <w:szCs w:val="28"/>
        </w:rPr>
        <w:t>1.Создать условия для самореализации подростков, через включение их в творческую, спортивную, интеллектуальную, общественную и другие виды деятельности</w:t>
      </w:r>
      <w:r w:rsidR="004374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клуба</w:t>
      </w:r>
      <w:r w:rsidR="00FE21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«Тинейджер»</w:t>
      </w:r>
      <w:r w:rsidRPr="0031281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12812" w:rsidRDefault="00312812" w:rsidP="004504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 w:rsidRPr="00312812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4504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Укрепить </w:t>
      </w:r>
      <w:r w:rsidRPr="003128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социально-правовые знания подростк</w:t>
      </w:r>
      <w:r w:rsidR="00B47C60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;</w:t>
      </w:r>
    </w:p>
    <w:p w:rsidR="00312812" w:rsidRDefault="00312812" w:rsidP="004504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3.</w:t>
      </w:r>
      <w:r w:rsidR="005A29B1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Сф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ормировать </w:t>
      </w:r>
      <w:r w:rsidRP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нравственн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о-трудовые качества</w:t>
      </w:r>
      <w:r w:rsidRP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личности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подростков</w:t>
      </w:r>
      <w:r w:rsidR="000504F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, посредством вовлечение </w:t>
      </w:r>
      <w:r w:rsidR="00EC68F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их в</w:t>
      </w:r>
      <w:r w:rsidR="000504FD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посильную добровольческую и профориентационную деятельность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;</w:t>
      </w:r>
    </w:p>
    <w:p w:rsidR="00FE2141" w:rsidRDefault="00FE2141" w:rsidP="004504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4.</w:t>
      </w:r>
      <w:r w:rsidR="0045046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Привить у подростков нормы</w:t>
      </w:r>
      <w:r w:rsidRP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социально приемлемого поведения</w:t>
      </w:r>
      <w:r w:rsidRPr="00FE2141">
        <w:rPr>
          <w:color w:val="000000"/>
          <w:spacing w:val="2"/>
          <w:sz w:val="16"/>
          <w:szCs w:val="16"/>
          <w:shd w:val="clear" w:color="auto" w:fill="FFFFFF"/>
        </w:rPr>
        <w:t xml:space="preserve"> </w:t>
      </w:r>
      <w:r w:rsidR="00E70B34" w:rsidRPr="00E70B3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и взаимодействия </w:t>
      </w:r>
      <w:r w:rsidRPr="00E70B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с</w:t>
      </w:r>
      <w:r w:rsidRPr="00E70B3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ис</w:t>
      </w:r>
      <w:r w:rsidRPr="00E70B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пользование</w:t>
      </w:r>
      <w:r w:rsidRPr="00E70B3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м</w:t>
      </w:r>
      <w:r w:rsidR="00450463" w:rsidRPr="00E70B3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психологических тренинговых</w:t>
      </w:r>
      <w:r w:rsidRPr="00E70B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занятий</w:t>
      </w:r>
      <w:r w:rsidR="00450463" w:rsidRPr="00E70B3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, </w:t>
      </w:r>
      <w:r w:rsidRPr="00E70B3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тимбилдинг</w:t>
      </w:r>
      <w:r w:rsidR="00450463" w:rsidRPr="00E70B3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а; </w:t>
      </w:r>
    </w:p>
    <w:p w:rsidR="00E70B34" w:rsidRPr="00E70B34" w:rsidRDefault="00E70B34" w:rsidP="004504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5.</w:t>
      </w:r>
      <w:r w:rsidRPr="00E70B3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Пропагандировать</w:t>
      </w:r>
      <w:r w:rsidRPr="00E875F9">
        <w:rPr>
          <w:rFonts w:ascii="Times New Roman" w:eastAsia="Times New Roman" w:hAnsi="Times New Roman" w:cs="Times New Roman"/>
          <w:color w:val="000000"/>
          <w:sz w:val="28"/>
        </w:rPr>
        <w:t xml:space="preserve"> здоров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ый </w:t>
      </w:r>
      <w:r w:rsidRPr="00E875F9">
        <w:rPr>
          <w:rFonts w:ascii="Times New Roman" w:eastAsia="Times New Roman" w:hAnsi="Times New Roman" w:cs="Times New Roman"/>
          <w:color w:val="000000"/>
          <w:sz w:val="28"/>
        </w:rPr>
        <w:t xml:space="preserve"> образ жизни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566A76">
        <w:rPr>
          <w:rFonts w:ascii="Times New Roman" w:eastAsia="Times New Roman" w:hAnsi="Times New Roman" w:cs="Times New Roman"/>
          <w:color w:val="000000"/>
          <w:sz w:val="28"/>
        </w:rPr>
        <w:t xml:space="preserve"> проводить </w:t>
      </w:r>
      <w:r>
        <w:rPr>
          <w:rFonts w:ascii="Times New Roman" w:eastAsia="Times New Roman" w:hAnsi="Times New Roman" w:cs="Times New Roman"/>
          <w:color w:val="000000"/>
          <w:sz w:val="28"/>
        </w:rPr>
        <w:t>профилактик</w:t>
      </w:r>
      <w:r w:rsidR="00566A76">
        <w:rPr>
          <w:rFonts w:ascii="Times New Roman" w:eastAsia="Times New Roman" w:hAnsi="Times New Roman" w:cs="Times New Roman"/>
          <w:color w:val="000000"/>
          <w:sz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вредных привычек</w:t>
      </w:r>
      <w:r w:rsidR="00566A76">
        <w:rPr>
          <w:rFonts w:ascii="Times New Roman" w:eastAsia="Times New Roman" w:hAnsi="Times New Roman" w:cs="Times New Roman"/>
          <w:color w:val="000000"/>
          <w:sz w:val="28"/>
        </w:rPr>
        <w:t xml:space="preserve"> через вовлечение подростков в различные спортивные мероприятия, в том числе посещение бассейна, проведение занятий, бесед.</w:t>
      </w:r>
    </w:p>
    <w:p w:rsidR="00EC68F4" w:rsidRDefault="007106B6" w:rsidP="00EC6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6</w:t>
      </w:r>
      <w:r w:rsid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.</w:t>
      </w:r>
      <w:r w:rsidR="005A29B1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gramStart"/>
      <w:r w:rsid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Развить </w:t>
      </w:r>
      <w:r w:rsidR="00312812" w:rsidRP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творческ</w:t>
      </w:r>
      <w:r w:rsid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ие</w:t>
      </w:r>
      <w:proofErr w:type="gramEnd"/>
      <w:r w:rsid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 способности</w:t>
      </w:r>
      <w:r w:rsidR="004374BF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FE2141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детей с использованием интернет  коммуникаций, фото и видео</w:t>
      </w:r>
      <w:r w:rsidR="00EC68F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,</w:t>
      </w:r>
      <w:r w:rsidR="00450463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="00FE2141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орг.техники</w:t>
      </w:r>
      <w:r w:rsidR="00EC68F4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.</w:t>
      </w:r>
    </w:p>
    <w:p w:rsidR="000504FD" w:rsidRPr="001C68D8" w:rsidRDefault="000504FD" w:rsidP="00EC68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C68D8">
        <w:rPr>
          <w:rFonts w:ascii="Times New Roman" w:eastAsia="Times New Roman" w:hAnsi="Times New Roman" w:cs="Times New Roman"/>
          <w:b/>
          <w:color w:val="000000"/>
          <w:sz w:val="28"/>
        </w:rPr>
        <w:t>Реализация программы осуществляется по следующим направлениям:</w:t>
      </w:r>
    </w:p>
    <w:p w:rsidR="000504FD" w:rsidRDefault="0093375B" w:rsidP="00050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укрепление </w:t>
      </w:r>
      <w:r w:rsidRPr="003128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социально-правовы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х</w:t>
      </w:r>
      <w:r w:rsidRP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знани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й;</w:t>
      </w:r>
    </w:p>
    <w:p w:rsidR="0093375B" w:rsidRDefault="0093375B" w:rsidP="00050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-</w:t>
      </w:r>
      <w:r w:rsidRPr="009337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формирование </w:t>
      </w:r>
      <w:r w:rsidRP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нравственн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о-трудовы</w:t>
      </w:r>
      <w:r w:rsidR="005A29B1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качеств;</w:t>
      </w:r>
    </w:p>
    <w:p w:rsidR="0093375B" w:rsidRDefault="0093375B" w:rsidP="00050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-</w:t>
      </w:r>
      <w:r w:rsidRPr="009337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привитие норм</w:t>
      </w:r>
      <w:r w:rsidRP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социально приемлемого поведения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;</w:t>
      </w:r>
    </w:p>
    <w:p w:rsidR="0093375B" w:rsidRDefault="0093375B" w:rsidP="00050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-</w:t>
      </w:r>
      <w:r w:rsidRPr="0093375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пропаганда</w:t>
      </w:r>
      <w:r w:rsidRPr="00E875F9">
        <w:rPr>
          <w:rFonts w:ascii="Times New Roman" w:eastAsia="Times New Roman" w:hAnsi="Times New Roman" w:cs="Times New Roman"/>
          <w:color w:val="000000"/>
          <w:sz w:val="28"/>
        </w:rPr>
        <w:t xml:space="preserve"> здоров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ого </w:t>
      </w:r>
      <w:r w:rsidRPr="00E875F9">
        <w:rPr>
          <w:rFonts w:ascii="Times New Roman" w:eastAsia="Times New Roman" w:hAnsi="Times New Roman" w:cs="Times New Roman"/>
          <w:color w:val="000000"/>
          <w:sz w:val="28"/>
        </w:rPr>
        <w:t xml:space="preserve"> образ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E875F9">
        <w:rPr>
          <w:rFonts w:ascii="Times New Roman" w:eastAsia="Times New Roman" w:hAnsi="Times New Roman" w:cs="Times New Roman"/>
          <w:color w:val="000000"/>
          <w:sz w:val="28"/>
        </w:rPr>
        <w:t xml:space="preserve"> жизни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93375B" w:rsidRPr="00E875F9" w:rsidRDefault="0093375B" w:rsidP="000504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93375B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развитие </w:t>
      </w:r>
      <w:r w:rsidRPr="00312812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творческ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их  способностей</w:t>
      </w:r>
    </w:p>
    <w:p w:rsidR="00822013" w:rsidRPr="00822013" w:rsidRDefault="00822013" w:rsidP="0082201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22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реализации программы</w:t>
      </w:r>
    </w:p>
    <w:p w:rsidR="00822013" w:rsidRPr="00822013" w:rsidRDefault="00822013" w:rsidP="00C95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22013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программы осуществляется в ходе нескольких этапов:</w:t>
      </w:r>
    </w:p>
    <w:p w:rsidR="00822013" w:rsidRPr="00B47C60" w:rsidRDefault="00822013" w:rsidP="00C95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1D1B11" w:themeColor="background2" w:themeShade="1A"/>
          <w:sz w:val="28"/>
          <w:szCs w:val="28"/>
        </w:rPr>
      </w:pPr>
      <w:r w:rsidRPr="00822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B47C60">
        <w:rPr>
          <w:rFonts w:ascii="Times New Roman" w:eastAsia="Times New Roman" w:hAnsi="Times New Roman" w:cs="Times New Roman"/>
          <w:b/>
          <w:iCs/>
          <w:color w:val="1D1B11" w:themeColor="background2" w:themeShade="1A"/>
          <w:sz w:val="28"/>
          <w:szCs w:val="28"/>
        </w:rPr>
        <w:t>- 1 этап – организационный</w:t>
      </w:r>
      <w:r w:rsidR="00AE62E3" w:rsidRPr="00B47C60">
        <w:rPr>
          <w:rFonts w:ascii="Times New Roman" w:eastAsia="Times New Roman" w:hAnsi="Times New Roman" w:cs="Times New Roman"/>
          <w:b/>
          <w:iCs/>
          <w:color w:val="1D1B11" w:themeColor="background2" w:themeShade="1A"/>
          <w:sz w:val="28"/>
          <w:szCs w:val="28"/>
        </w:rPr>
        <w:t xml:space="preserve"> (апрель 2018 года</w:t>
      </w:r>
      <w:r w:rsidRPr="00B47C60">
        <w:rPr>
          <w:rFonts w:ascii="Times New Roman" w:eastAsia="Times New Roman" w:hAnsi="Times New Roman" w:cs="Times New Roman"/>
          <w:b/>
          <w:iCs/>
          <w:color w:val="1D1B11" w:themeColor="background2" w:themeShade="1A"/>
          <w:sz w:val="28"/>
          <w:szCs w:val="28"/>
        </w:rPr>
        <w:t>)</w:t>
      </w:r>
    </w:p>
    <w:p w:rsidR="00C95E55" w:rsidRPr="00AE62E3" w:rsidRDefault="00822013" w:rsidP="00C95E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822013">
        <w:rPr>
          <w:rFonts w:ascii="Times New Roman" w:eastAsia="Times New Roman" w:hAnsi="Times New Roman" w:cs="Times New Roman"/>
          <w:color w:val="000000"/>
          <w:sz w:val="28"/>
          <w:szCs w:val="28"/>
        </w:rPr>
        <w:t>На данном этапе создаются условия для успешной реализации программы:  анализ имеющихся ресурсов,  утверждение программы</w:t>
      </w:r>
      <w:r w:rsidR="00AE62E3">
        <w:rPr>
          <w:rFonts w:ascii="Times New Roman" w:eastAsia="Times New Roman" w:hAnsi="Times New Roman" w:cs="Times New Roman"/>
          <w:color w:val="000000"/>
          <w:sz w:val="28"/>
          <w:szCs w:val="28"/>
        </w:rPr>
        <w:t>, положения, формирование списков участников клуба «Тинейджер», разработка учетно-отчётной документации</w:t>
      </w:r>
      <w:r w:rsidR="00C95E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95E55" w:rsidRPr="00AE62E3">
        <w:rPr>
          <w:rFonts w:ascii="Times New Roman" w:eastAsia="Times New Roman" w:hAnsi="Times New Roman" w:cs="Times New Roman"/>
          <w:color w:val="000000"/>
          <w:sz w:val="28"/>
          <w:szCs w:val="28"/>
        </w:rPr>
        <w:t>На данном этапе осуществляется  подготовка нормативно – правовой базы и решение организационных вопросов для открытия клуба.</w:t>
      </w:r>
    </w:p>
    <w:p w:rsidR="00C95E55" w:rsidRPr="00C95E55" w:rsidRDefault="00C95E55" w:rsidP="008220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822013" w:rsidRPr="00B47C60" w:rsidRDefault="00822013" w:rsidP="008220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1D1B11" w:themeColor="background2" w:themeShade="1A"/>
          <w:sz w:val="28"/>
          <w:szCs w:val="28"/>
        </w:rPr>
      </w:pPr>
      <w:r w:rsidRPr="00B47C60">
        <w:rPr>
          <w:rFonts w:ascii="Times New Roman" w:eastAsia="Times New Roman" w:hAnsi="Times New Roman" w:cs="Times New Roman"/>
          <w:b/>
          <w:iCs/>
          <w:color w:val="1D1B11" w:themeColor="background2" w:themeShade="1A"/>
          <w:sz w:val="28"/>
          <w:szCs w:val="28"/>
        </w:rPr>
        <w:t>2 этап – практический (</w:t>
      </w:r>
      <w:r w:rsidR="00AE62E3" w:rsidRPr="00B47C60">
        <w:rPr>
          <w:rFonts w:ascii="Times New Roman" w:eastAsia="Times New Roman" w:hAnsi="Times New Roman" w:cs="Times New Roman"/>
          <w:b/>
          <w:iCs/>
          <w:color w:val="1D1B11" w:themeColor="background2" w:themeShade="1A"/>
          <w:sz w:val="28"/>
          <w:szCs w:val="28"/>
        </w:rPr>
        <w:t>май 2018года – ноябрь 2019 г.</w:t>
      </w:r>
      <w:r w:rsidRPr="00B47C60">
        <w:rPr>
          <w:rFonts w:ascii="Times New Roman" w:eastAsia="Times New Roman" w:hAnsi="Times New Roman" w:cs="Times New Roman"/>
          <w:b/>
          <w:iCs/>
          <w:color w:val="1D1B11" w:themeColor="background2" w:themeShade="1A"/>
          <w:sz w:val="28"/>
          <w:szCs w:val="28"/>
        </w:rPr>
        <w:t>)</w:t>
      </w:r>
    </w:p>
    <w:p w:rsidR="00822013" w:rsidRPr="00AE62E3" w:rsidRDefault="00822013" w:rsidP="008220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AE62E3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осуществляется деятельность  по реализации цели и задач программы.</w:t>
      </w:r>
    </w:p>
    <w:p w:rsidR="00822013" w:rsidRPr="00B47C60" w:rsidRDefault="00822013" w:rsidP="0082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47C6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3 этап – заключительный (</w:t>
      </w:r>
      <w:r w:rsidR="00AE62E3" w:rsidRPr="00B47C6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декабрь</w:t>
      </w:r>
      <w:r w:rsidRPr="00B47C6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20</w:t>
      </w:r>
      <w:r w:rsidR="00AE62E3" w:rsidRPr="00B47C6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1</w:t>
      </w:r>
      <w:r w:rsidR="00B47C6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9</w:t>
      </w:r>
      <w:r w:rsidRPr="00B47C6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г.)</w:t>
      </w:r>
    </w:p>
    <w:p w:rsidR="00AE62E3" w:rsidRDefault="00AE62E3" w:rsidP="00822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E62E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Подведение итогов реализации</w:t>
      </w:r>
      <w:r w:rsidR="00B47C6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программы</w:t>
      </w:r>
      <w:r w:rsidRPr="00AE62E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r w:rsidR="003C1DA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E62E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Подготовка отчётной документации.</w:t>
      </w:r>
    </w:p>
    <w:p w:rsidR="00E73272" w:rsidRPr="00AE62E3" w:rsidRDefault="00E73272" w:rsidP="0082201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312812" w:rsidRPr="00AE62E3" w:rsidRDefault="00312812" w:rsidP="004374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tbl>
      <w:tblPr>
        <w:tblStyle w:val="a4"/>
        <w:tblW w:w="9180" w:type="dxa"/>
        <w:tblLayout w:type="fixed"/>
        <w:tblLook w:val="04A0" w:firstRow="1" w:lastRow="0" w:firstColumn="1" w:lastColumn="0" w:noHBand="0" w:noVBand="1"/>
      </w:tblPr>
      <w:tblGrid>
        <w:gridCol w:w="958"/>
        <w:gridCol w:w="2834"/>
        <w:gridCol w:w="1558"/>
        <w:gridCol w:w="1180"/>
        <w:gridCol w:w="102"/>
        <w:gridCol w:w="7"/>
        <w:gridCol w:w="840"/>
        <w:gridCol w:w="139"/>
        <w:gridCol w:w="1562"/>
      </w:tblGrid>
      <w:tr w:rsidR="0039703A" w:rsidTr="00E73272">
        <w:trPr>
          <w:trHeight w:val="300"/>
        </w:trPr>
        <w:tc>
          <w:tcPr>
            <w:tcW w:w="958" w:type="dxa"/>
            <w:vMerge w:val="restart"/>
          </w:tcPr>
          <w:p w:rsidR="0039703A" w:rsidRPr="00E73272" w:rsidRDefault="0039703A" w:rsidP="002320D1">
            <w:pPr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E73272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№</w:t>
            </w:r>
          </w:p>
        </w:tc>
        <w:tc>
          <w:tcPr>
            <w:tcW w:w="2834" w:type="dxa"/>
            <w:vMerge w:val="restart"/>
          </w:tcPr>
          <w:p w:rsidR="0039703A" w:rsidRPr="00E73272" w:rsidRDefault="0039703A" w:rsidP="002320D1">
            <w:pPr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E73272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Мероприятие</w:t>
            </w:r>
          </w:p>
        </w:tc>
        <w:tc>
          <w:tcPr>
            <w:tcW w:w="1558" w:type="dxa"/>
            <w:vMerge w:val="restart"/>
          </w:tcPr>
          <w:p w:rsidR="0039703A" w:rsidRPr="00E73272" w:rsidRDefault="0039703A" w:rsidP="005739E6">
            <w:pPr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</w:pPr>
            <w:r w:rsidRPr="00E73272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Дата проведения</w:t>
            </w:r>
          </w:p>
        </w:tc>
        <w:tc>
          <w:tcPr>
            <w:tcW w:w="2129" w:type="dxa"/>
            <w:gridSpan w:val="4"/>
            <w:tcBorders>
              <w:bottom w:val="single" w:sz="4" w:space="0" w:color="auto"/>
            </w:tcBorders>
          </w:tcPr>
          <w:p w:rsidR="0039703A" w:rsidRPr="00E73272" w:rsidRDefault="0039703A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32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701" w:type="dxa"/>
            <w:gridSpan w:val="2"/>
            <w:vMerge w:val="restart"/>
          </w:tcPr>
          <w:p w:rsidR="0039703A" w:rsidRPr="00E73272" w:rsidRDefault="0039703A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32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9703A" w:rsidTr="00E73272">
        <w:trPr>
          <w:trHeight w:val="322"/>
        </w:trPr>
        <w:tc>
          <w:tcPr>
            <w:tcW w:w="958" w:type="dxa"/>
            <w:vMerge/>
          </w:tcPr>
          <w:p w:rsidR="0039703A" w:rsidRDefault="0039703A" w:rsidP="002320D1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39703A" w:rsidRDefault="0039703A" w:rsidP="002320D1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39703A" w:rsidRDefault="0039703A" w:rsidP="002320D1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703A" w:rsidRDefault="0039703A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9703A" w:rsidRDefault="0039703A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  <w:p w:rsidR="0039703A" w:rsidRPr="00E875F9" w:rsidRDefault="0039703A" w:rsidP="005739E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703A" w:rsidRDefault="0039703A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9703A" w:rsidRDefault="0039703A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  <w:p w:rsidR="0039703A" w:rsidRPr="00E875F9" w:rsidRDefault="0039703A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39703A" w:rsidRPr="00E875F9" w:rsidRDefault="0039703A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703A" w:rsidTr="00E73272">
        <w:trPr>
          <w:trHeight w:val="540"/>
        </w:trPr>
        <w:tc>
          <w:tcPr>
            <w:tcW w:w="958" w:type="dxa"/>
            <w:vMerge/>
          </w:tcPr>
          <w:p w:rsidR="0039703A" w:rsidRDefault="0039703A" w:rsidP="002320D1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39703A" w:rsidRDefault="0039703A" w:rsidP="002320D1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58" w:type="dxa"/>
            <w:vMerge/>
          </w:tcPr>
          <w:p w:rsidR="0039703A" w:rsidRDefault="0039703A" w:rsidP="002320D1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289" w:type="dxa"/>
            <w:gridSpan w:val="3"/>
            <w:vMerge/>
            <w:tcBorders>
              <w:right w:val="single" w:sz="4" w:space="0" w:color="auto"/>
            </w:tcBorders>
          </w:tcPr>
          <w:p w:rsidR="0039703A" w:rsidRDefault="0039703A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</w:tcPr>
          <w:p w:rsidR="0039703A" w:rsidRDefault="0039703A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39703A" w:rsidRPr="00E875F9" w:rsidRDefault="0039703A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31CA" w:rsidTr="00E025F8">
        <w:trPr>
          <w:trHeight w:val="540"/>
        </w:trPr>
        <w:tc>
          <w:tcPr>
            <w:tcW w:w="9180" w:type="dxa"/>
            <w:gridSpan w:val="9"/>
          </w:tcPr>
          <w:p w:rsidR="005531CA" w:rsidRPr="00B47C60" w:rsidRDefault="005531CA" w:rsidP="005531CA">
            <w:pPr>
              <w:shd w:val="clear" w:color="auto" w:fill="FFFFFF"/>
              <w:jc w:val="center"/>
              <w:rPr>
                <w:rFonts w:ascii="Calibri" w:eastAsia="Times New Roman" w:hAnsi="Calibri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B47C60">
              <w:rPr>
                <w:rFonts w:ascii="Times New Roman" w:eastAsia="Times New Roman" w:hAnsi="Times New Roman" w:cs="Times New Roman"/>
                <w:b/>
                <w:iCs/>
                <w:color w:val="1D1B11" w:themeColor="background2" w:themeShade="1A"/>
                <w:sz w:val="28"/>
                <w:szCs w:val="28"/>
              </w:rPr>
              <w:t xml:space="preserve">1 этап – </w:t>
            </w:r>
            <w:r w:rsidR="005E3043">
              <w:rPr>
                <w:rFonts w:ascii="Times New Roman" w:eastAsia="Times New Roman" w:hAnsi="Times New Roman" w:cs="Times New Roman"/>
                <w:b/>
                <w:iCs/>
                <w:color w:val="1D1B11" w:themeColor="background2" w:themeShade="1A"/>
                <w:sz w:val="28"/>
                <w:szCs w:val="28"/>
              </w:rPr>
              <w:t>«О</w:t>
            </w:r>
            <w:r w:rsidRPr="00B47C60">
              <w:rPr>
                <w:rFonts w:ascii="Times New Roman" w:eastAsia="Times New Roman" w:hAnsi="Times New Roman" w:cs="Times New Roman"/>
                <w:b/>
                <w:iCs/>
                <w:color w:val="1D1B11" w:themeColor="background2" w:themeShade="1A"/>
                <w:sz w:val="28"/>
                <w:szCs w:val="28"/>
              </w:rPr>
              <w:t>рганизационный</w:t>
            </w:r>
            <w:r w:rsidR="005E3043">
              <w:rPr>
                <w:rFonts w:ascii="Times New Roman" w:eastAsia="Times New Roman" w:hAnsi="Times New Roman" w:cs="Times New Roman"/>
                <w:b/>
                <w:iCs/>
                <w:color w:val="1D1B11" w:themeColor="background2" w:themeShade="1A"/>
                <w:sz w:val="28"/>
                <w:szCs w:val="28"/>
              </w:rPr>
              <w:t>»</w:t>
            </w:r>
            <w:r w:rsidRPr="00B47C60">
              <w:rPr>
                <w:rFonts w:ascii="Times New Roman" w:eastAsia="Times New Roman" w:hAnsi="Times New Roman" w:cs="Times New Roman"/>
                <w:b/>
                <w:iCs/>
                <w:color w:val="1D1B11" w:themeColor="background2" w:themeShade="1A"/>
                <w:sz w:val="28"/>
                <w:szCs w:val="28"/>
              </w:rPr>
              <w:t xml:space="preserve"> </w:t>
            </w:r>
          </w:p>
          <w:p w:rsidR="005531CA" w:rsidRPr="00E875F9" w:rsidRDefault="005531CA" w:rsidP="005531C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5F8" w:rsidTr="00E73272">
        <w:trPr>
          <w:trHeight w:val="540"/>
        </w:trPr>
        <w:tc>
          <w:tcPr>
            <w:tcW w:w="958" w:type="dxa"/>
          </w:tcPr>
          <w:p w:rsidR="00E025F8" w:rsidRDefault="00E025F8" w:rsidP="002320D1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>1</w:t>
            </w:r>
          </w:p>
        </w:tc>
        <w:tc>
          <w:tcPr>
            <w:tcW w:w="2834" w:type="dxa"/>
          </w:tcPr>
          <w:p w:rsidR="00E025F8" w:rsidRPr="005531CA" w:rsidRDefault="00E025F8" w:rsidP="005531CA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53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имеющихся ресурсов учреждения </w:t>
            </w:r>
          </w:p>
        </w:tc>
        <w:tc>
          <w:tcPr>
            <w:tcW w:w="1558" w:type="dxa"/>
            <w:vMerge w:val="restart"/>
          </w:tcPr>
          <w:p w:rsidR="00E025F8" w:rsidRDefault="00E025F8" w:rsidP="00C95E55">
            <w:pPr>
              <w:jc w:val="center"/>
              <w:rPr>
                <w:rFonts w:ascii="Times New Roman" w:eastAsia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</w:p>
          <w:p w:rsidR="00E73272" w:rsidRDefault="00E73272" w:rsidP="00C95E55">
            <w:pPr>
              <w:jc w:val="center"/>
              <w:rPr>
                <w:rFonts w:ascii="Times New Roman" w:eastAsia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а</w:t>
            </w:r>
            <w:r w:rsidR="00E025F8" w:rsidRPr="005531CA">
              <w:rPr>
                <w:rFonts w:ascii="Times New Roman" w:eastAsia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прель</w:t>
            </w:r>
            <w:r>
              <w:rPr>
                <w:rFonts w:ascii="Times New Roman" w:eastAsia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-май</w:t>
            </w:r>
          </w:p>
          <w:p w:rsidR="00E025F8" w:rsidRDefault="00E73272" w:rsidP="00C95E5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2018г.</w:t>
            </w:r>
            <w:r w:rsidR="00E025F8" w:rsidRPr="005531CA">
              <w:rPr>
                <w:rFonts w:ascii="Times New Roman" w:eastAsia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E025F8" w:rsidRPr="00E73272" w:rsidRDefault="00E025F8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49" w:type="dxa"/>
            <w:gridSpan w:val="3"/>
            <w:vMerge w:val="restart"/>
            <w:tcBorders>
              <w:left w:val="single" w:sz="4" w:space="0" w:color="auto"/>
            </w:tcBorders>
          </w:tcPr>
          <w:p w:rsidR="00E025F8" w:rsidRDefault="00E025F8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E025F8" w:rsidRPr="00E73272" w:rsidRDefault="00E025F8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учреждения</w:t>
            </w:r>
            <w:r w:rsidR="00D82CBC" w:rsidRPr="00E73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D82CBC" w:rsidRPr="00E875F9" w:rsidRDefault="00D82CBC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2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Клуба</w:t>
            </w:r>
          </w:p>
        </w:tc>
      </w:tr>
      <w:tr w:rsidR="00E025F8" w:rsidTr="00E73272">
        <w:trPr>
          <w:trHeight w:val="540"/>
        </w:trPr>
        <w:tc>
          <w:tcPr>
            <w:tcW w:w="958" w:type="dxa"/>
          </w:tcPr>
          <w:p w:rsidR="00E025F8" w:rsidRDefault="00E025F8" w:rsidP="002320D1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2</w:t>
            </w:r>
          </w:p>
        </w:tc>
        <w:tc>
          <w:tcPr>
            <w:tcW w:w="2834" w:type="dxa"/>
          </w:tcPr>
          <w:p w:rsidR="00E025F8" w:rsidRPr="005531CA" w:rsidRDefault="00E025F8" w:rsidP="005531CA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531CA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утверждение </w:t>
            </w:r>
            <w:r w:rsidRPr="00553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положения, </w:t>
            </w:r>
            <w:r w:rsidRPr="005531CA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программы</w:t>
            </w:r>
            <w:r w:rsidRPr="005531CA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работы клуба «Тинейджер»</w:t>
            </w:r>
          </w:p>
        </w:tc>
        <w:tc>
          <w:tcPr>
            <w:tcW w:w="1558" w:type="dxa"/>
            <w:vMerge/>
          </w:tcPr>
          <w:p w:rsidR="00E025F8" w:rsidRDefault="00E025F8" w:rsidP="002320D1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E025F8" w:rsidRDefault="00E025F8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49" w:type="dxa"/>
            <w:gridSpan w:val="3"/>
            <w:vMerge/>
            <w:tcBorders>
              <w:left w:val="single" w:sz="4" w:space="0" w:color="auto"/>
            </w:tcBorders>
          </w:tcPr>
          <w:p w:rsidR="00E025F8" w:rsidRDefault="00E025F8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025F8" w:rsidRPr="00E875F9" w:rsidRDefault="00E025F8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5F8" w:rsidTr="00E73272">
        <w:trPr>
          <w:trHeight w:val="540"/>
        </w:trPr>
        <w:tc>
          <w:tcPr>
            <w:tcW w:w="958" w:type="dxa"/>
          </w:tcPr>
          <w:p w:rsidR="00E025F8" w:rsidRDefault="00E025F8" w:rsidP="002320D1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E025F8" w:rsidRPr="005531CA" w:rsidRDefault="00E025F8" w:rsidP="005531CA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53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списков участников клуба «Тинейджер», </w:t>
            </w:r>
          </w:p>
        </w:tc>
        <w:tc>
          <w:tcPr>
            <w:tcW w:w="1558" w:type="dxa"/>
            <w:vMerge/>
          </w:tcPr>
          <w:p w:rsidR="00E025F8" w:rsidRPr="005531CA" w:rsidRDefault="00E025F8" w:rsidP="005531CA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E025F8" w:rsidRDefault="00E025F8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49" w:type="dxa"/>
            <w:gridSpan w:val="3"/>
            <w:vMerge/>
            <w:tcBorders>
              <w:left w:val="single" w:sz="4" w:space="0" w:color="auto"/>
            </w:tcBorders>
          </w:tcPr>
          <w:p w:rsidR="00E025F8" w:rsidRDefault="00E025F8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025F8" w:rsidRPr="00E875F9" w:rsidRDefault="00E025F8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25F8" w:rsidTr="00E73272">
        <w:trPr>
          <w:trHeight w:val="540"/>
        </w:trPr>
        <w:tc>
          <w:tcPr>
            <w:tcW w:w="958" w:type="dxa"/>
          </w:tcPr>
          <w:p w:rsidR="00E025F8" w:rsidRDefault="00E025F8" w:rsidP="002320D1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4</w:t>
            </w:r>
          </w:p>
        </w:tc>
        <w:tc>
          <w:tcPr>
            <w:tcW w:w="2834" w:type="dxa"/>
          </w:tcPr>
          <w:p w:rsidR="00E025F8" w:rsidRPr="005531CA" w:rsidRDefault="00E025F8" w:rsidP="005531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Утверждение локальных актов, </w:t>
            </w:r>
            <w:r w:rsidRPr="005531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учетно-отчётной документации</w:t>
            </w:r>
          </w:p>
        </w:tc>
        <w:tc>
          <w:tcPr>
            <w:tcW w:w="1558" w:type="dxa"/>
            <w:vMerge/>
          </w:tcPr>
          <w:p w:rsidR="00E025F8" w:rsidRPr="005531CA" w:rsidRDefault="00E025F8" w:rsidP="005531CA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E025F8" w:rsidRPr="00C95E55" w:rsidRDefault="00E025F8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49" w:type="dxa"/>
            <w:gridSpan w:val="3"/>
            <w:vMerge/>
            <w:tcBorders>
              <w:left w:val="single" w:sz="4" w:space="0" w:color="auto"/>
            </w:tcBorders>
          </w:tcPr>
          <w:p w:rsidR="00E025F8" w:rsidRDefault="00E025F8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E025F8" w:rsidRPr="00E875F9" w:rsidRDefault="00E025F8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5E55" w:rsidTr="00D82CBC">
        <w:trPr>
          <w:trHeight w:val="540"/>
        </w:trPr>
        <w:tc>
          <w:tcPr>
            <w:tcW w:w="9180" w:type="dxa"/>
            <w:gridSpan w:val="9"/>
            <w:tcBorders>
              <w:bottom w:val="single" w:sz="4" w:space="0" w:color="auto"/>
            </w:tcBorders>
          </w:tcPr>
          <w:p w:rsidR="00C95E55" w:rsidRPr="00E875F9" w:rsidRDefault="00C95E55" w:rsidP="005E304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7C60">
              <w:rPr>
                <w:rFonts w:ascii="Times New Roman" w:eastAsia="Times New Roman" w:hAnsi="Times New Roman" w:cs="Times New Roman"/>
                <w:b/>
                <w:iCs/>
                <w:color w:val="1D1B11" w:themeColor="background2" w:themeShade="1A"/>
                <w:sz w:val="28"/>
                <w:szCs w:val="28"/>
              </w:rPr>
              <w:t xml:space="preserve">2 этап – </w:t>
            </w:r>
            <w:r w:rsidR="005E3043">
              <w:rPr>
                <w:rFonts w:ascii="Times New Roman" w:eastAsia="Times New Roman" w:hAnsi="Times New Roman" w:cs="Times New Roman"/>
                <w:b/>
                <w:iCs/>
                <w:color w:val="1D1B11" w:themeColor="background2" w:themeShade="1A"/>
                <w:sz w:val="28"/>
                <w:szCs w:val="28"/>
              </w:rPr>
              <w:t>«П</w:t>
            </w:r>
            <w:r w:rsidRPr="00B47C60">
              <w:rPr>
                <w:rFonts w:ascii="Times New Roman" w:eastAsia="Times New Roman" w:hAnsi="Times New Roman" w:cs="Times New Roman"/>
                <w:b/>
                <w:iCs/>
                <w:color w:val="1D1B11" w:themeColor="background2" w:themeShade="1A"/>
                <w:sz w:val="28"/>
                <w:szCs w:val="28"/>
              </w:rPr>
              <w:t>рактический</w:t>
            </w:r>
            <w:r w:rsidR="005E3043">
              <w:rPr>
                <w:rFonts w:ascii="Times New Roman" w:eastAsia="Times New Roman" w:hAnsi="Times New Roman" w:cs="Times New Roman"/>
                <w:b/>
                <w:iCs/>
                <w:color w:val="1D1B11" w:themeColor="background2" w:themeShade="1A"/>
                <w:sz w:val="28"/>
                <w:szCs w:val="28"/>
              </w:rPr>
              <w:t>»</w:t>
            </w:r>
            <w:r w:rsidRPr="00B47C60">
              <w:rPr>
                <w:rFonts w:ascii="Times New Roman" w:eastAsia="Times New Roman" w:hAnsi="Times New Roman" w:cs="Times New Roman"/>
                <w:b/>
                <w:iCs/>
                <w:color w:val="1D1B11" w:themeColor="background2" w:themeShade="1A"/>
                <w:sz w:val="28"/>
                <w:szCs w:val="28"/>
              </w:rPr>
              <w:t xml:space="preserve"> </w:t>
            </w:r>
          </w:p>
        </w:tc>
      </w:tr>
      <w:tr w:rsidR="00D82CBC" w:rsidTr="00D82CBC">
        <w:trPr>
          <w:trHeight w:val="540"/>
        </w:trPr>
        <w:tc>
          <w:tcPr>
            <w:tcW w:w="958" w:type="dxa"/>
          </w:tcPr>
          <w:p w:rsidR="00D82CBC" w:rsidRPr="00D82CBC" w:rsidRDefault="00D82CBC" w:rsidP="002320D1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</w:p>
        </w:tc>
        <w:tc>
          <w:tcPr>
            <w:tcW w:w="2834" w:type="dxa"/>
          </w:tcPr>
          <w:p w:rsidR="00D82CBC" w:rsidRDefault="00D82CBC" w:rsidP="004464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материально-технической базы</w:t>
            </w:r>
          </w:p>
          <w:p w:rsidR="00D82CBC" w:rsidRDefault="00D82CBC" w:rsidP="004464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82CBC" w:rsidRDefault="00D82CBC" w:rsidP="004464A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D82CBC" w:rsidRPr="00C95E55" w:rsidRDefault="00D82CBC" w:rsidP="004464AF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июнь-июль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D82CBC" w:rsidRPr="00C95E55" w:rsidRDefault="00D82CBC" w:rsidP="004464A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49" w:type="dxa"/>
            <w:gridSpan w:val="3"/>
            <w:tcBorders>
              <w:left w:val="single" w:sz="4" w:space="0" w:color="auto"/>
            </w:tcBorders>
          </w:tcPr>
          <w:p w:rsidR="00D82CBC" w:rsidRDefault="00D82CBC" w:rsidP="004464A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E73272" w:rsidRDefault="00D82CBC" w:rsidP="004464AF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73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Администрация учреждения</w:t>
            </w:r>
            <w:r w:rsidR="00E73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том числе</w:t>
            </w:r>
          </w:p>
          <w:p w:rsidR="00D82CBC" w:rsidRPr="00E73272" w:rsidRDefault="00E73272" w:rsidP="00E732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Экономист Эсаулова А.А., специалист по закупкам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Митрушина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С.А.</w:t>
            </w:r>
          </w:p>
        </w:tc>
      </w:tr>
      <w:tr w:rsidR="00D82CBC" w:rsidTr="00D82CBC">
        <w:trPr>
          <w:trHeight w:val="540"/>
        </w:trPr>
        <w:tc>
          <w:tcPr>
            <w:tcW w:w="958" w:type="dxa"/>
          </w:tcPr>
          <w:p w:rsidR="00D82CBC" w:rsidRPr="00C95E55" w:rsidRDefault="00D82CBC" w:rsidP="002320D1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2</w:t>
            </w:r>
          </w:p>
        </w:tc>
        <w:tc>
          <w:tcPr>
            <w:tcW w:w="2834" w:type="dxa"/>
          </w:tcPr>
          <w:p w:rsidR="00D82CBC" w:rsidRDefault="00D82CBC" w:rsidP="00C95E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5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деятельности  по реализации  программы</w:t>
            </w:r>
            <w:r w:rsidRPr="00C95E55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клуба «Тинейджер»</w:t>
            </w:r>
          </w:p>
        </w:tc>
        <w:tc>
          <w:tcPr>
            <w:tcW w:w="1558" w:type="dxa"/>
          </w:tcPr>
          <w:p w:rsidR="00D82CBC" w:rsidRPr="00C95E55" w:rsidRDefault="00D82CBC" w:rsidP="00E73272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C95E55">
              <w:rPr>
                <w:rFonts w:ascii="Times New Roman" w:eastAsia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май 2018г</w:t>
            </w:r>
            <w:r w:rsidR="00E73272">
              <w:rPr>
                <w:rFonts w:ascii="Times New Roman" w:eastAsia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.</w:t>
            </w:r>
            <w:r w:rsidRPr="00C95E55">
              <w:rPr>
                <w:rFonts w:ascii="Times New Roman" w:eastAsia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– </w:t>
            </w:r>
            <w:r w:rsidR="00E73272">
              <w:rPr>
                <w:rFonts w:ascii="Times New Roman" w:eastAsia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декабрь</w:t>
            </w:r>
            <w:r w:rsidRPr="00C95E55">
              <w:rPr>
                <w:rFonts w:ascii="Times New Roman" w:eastAsia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 xml:space="preserve"> 2019</w:t>
            </w:r>
            <w:r w:rsidR="00E73272">
              <w:rPr>
                <w:rFonts w:ascii="Times New Roman" w:eastAsia="Times New Roman" w:hAnsi="Times New Roman" w:cs="Times New Roman"/>
                <w:iCs/>
                <w:color w:val="1D1B11" w:themeColor="background2" w:themeShade="1A"/>
                <w:sz w:val="24"/>
                <w:szCs w:val="24"/>
              </w:rPr>
              <w:t>г.</w:t>
            </w:r>
          </w:p>
        </w:tc>
        <w:tc>
          <w:tcPr>
            <w:tcW w:w="1180" w:type="dxa"/>
            <w:tcBorders>
              <w:right w:val="single" w:sz="4" w:space="0" w:color="auto"/>
            </w:tcBorders>
          </w:tcPr>
          <w:p w:rsidR="00D82CBC" w:rsidRPr="00C95E55" w:rsidRDefault="00D82CBC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49" w:type="dxa"/>
            <w:gridSpan w:val="3"/>
            <w:tcBorders>
              <w:left w:val="single" w:sz="4" w:space="0" w:color="auto"/>
            </w:tcBorders>
          </w:tcPr>
          <w:p w:rsidR="00D82CBC" w:rsidRDefault="00D82CBC" w:rsidP="00B4678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82CBC" w:rsidRPr="00D82CBC" w:rsidRDefault="00D82CBC" w:rsidP="00E7327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2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Клуба, специалисты</w:t>
            </w:r>
            <w:r w:rsidR="00E732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82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отделения по работе с семьёй и детьми</w:t>
            </w:r>
          </w:p>
        </w:tc>
      </w:tr>
      <w:tr w:rsidR="00D82CBC" w:rsidTr="00E025F8">
        <w:trPr>
          <w:trHeight w:val="342"/>
        </w:trPr>
        <w:tc>
          <w:tcPr>
            <w:tcW w:w="9180" w:type="dxa"/>
            <w:gridSpan w:val="9"/>
          </w:tcPr>
          <w:p w:rsidR="00D82CBC" w:rsidRDefault="00D82CBC" w:rsidP="00334949">
            <w:pPr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2320D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 блок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«</w:t>
            </w:r>
            <w:r w:rsidRPr="003349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Укрепление  </w:t>
            </w:r>
            <w:r w:rsidRPr="0033494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социально-правовых знаний</w:t>
            </w:r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»</w:t>
            </w:r>
            <w:r w:rsidRPr="0033494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 </w:t>
            </w:r>
          </w:p>
          <w:p w:rsidR="00D82CBC" w:rsidRDefault="00D82CBC" w:rsidP="00334949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33494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(1</w:t>
            </w:r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н</w:t>
            </w:r>
            <w:r w:rsidRPr="0033494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д</w:t>
            </w:r>
            <w:r w:rsidRPr="0033494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еля месяца)</w:t>
            </w:r>
          </w:p>
        </w:tc>
      </w:tr>
      <w:tr w:rsidR="00D82CBC" w:rsidTr="00E73272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</w:p>
        </w:tc>
        <w:tc>
          <w:tcPr>
            <w:tcW w:w="2834" w:type="dxa"/>
          </w:tcPr>
          <w:p w:rsidR="00D82CBC" w:rsidRPr="005A29B1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5A29B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Беседа  «Равноправие с рождения»</w:t>
            </w:r>
          </w:p>
        </w:tc>
        <w:tc>
          <w:tcPr>
            <w:tcW w:w="1558" w:type="dxa"/>
          </w:tcPr>
          <w:p w:rsidR="00D82CBC" w:rsidRPr="00BA3599" w:rsidRDefault="00D82CBC" w:rsidP="00BA3599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май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Pr="005739E6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82CBC" w:rsidRPr="00E025F8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  <w:r w:rsidRPr="00E025F8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Специали</w:t>
            </w:r>
            <w:r w:rsidR="005A29B1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с</w:t>
            </w:r>
            <w:r w:rsidRPr="00E025F8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т по социал</w:t>
            </w:r>
            <w:r w:rsidR="005A29B1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ь</w:t>
            </w:r>
            <w:r w:rsidRPr="00E025F8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ной работе отделения по работе с семьёй и детьми</w:t>
            </w:r>
          </w:p>
          <w:p w:rsidR="00E73272" w:rsidRDefault="00D82CBC" w:rsidP="0084619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  <w:proofErr w:type="spellStart"/>
            <w:r w:rsidRPr="00E025F8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Шумиловская</w:t>
            </w:r>
            <w:proofErr w:type="spellEnd"/>
            <w:r w:rsidRPr="00E025F8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 xml:space="preserve"> С.В. </w:t>
            </w:r>
          </w:p>
          <w:p w:rsidR="00D82CBC" w:rsidRPr="005739E6" w:rsidRDefault="00D82CBC" w:rsidP="0084619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025F8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при взаимодействии со специалистами полиции</w:t>
            </w:r>
          </w:p>
        </w:tc>
      </w:tr>
      <w:tr w:rsidR="00D82CBC" w:rsidTr="00E73272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2</w:t>
            </w:r>
          </w:p>
        </w:tc>
        <w:tc>
          <w:tcPr>
            <w:tcW w:w="2834" w:type="dxa"/>
          </w:tcPr>
          <w:p w:rsidR="00D82CBC" w:rsidRPr="005A29B1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5A29B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Занятие  «Конвенция о правах ребенка»</w:t>
            </w:r>
          </w:p>
        </w:tc>
        <w:tc>
          <w:tcPr>
            <w:tcW w:w="1558" w:type="dxa"/>
          </w:tcPr>
          <w:p w:rsidR="00D82CBC" w:rsidRPr="00BA3599" w:rsidRDefault="00D82CBC" w:rsidP="00BA3599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июнь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73272">
        <w:tc>
          <w:tcPr>
            <w:tcW w:w="958" w:type="dxa"/>
          </w:tcPr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D82CBC" w:rsidRPr="005A29B1" w:rsidRDefault="00D82CBC" w:rsidP="005A29B1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5A29B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5A29B1" w:rsidRPr="00B4678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Встреча детей группы риска</w:t>
            </w:r>
            <w:r w:rsidR="005A29B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со </w:t>
            </w:r>
            <w:proofErr w:type="spellStart"/>
            <w:r w:rsidR="005A29B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специалситами</w:t>
            </w:r>
            <w:proofErr w:type="spellEnd"/>
            <w:r w:rsidR="005A29B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КДН и ЗП Тотемского района</w:t>
            </w:r>
          </w:p>
        </w:tc>
        <w:tc>
          <w:tcPr>
            <w:tcW w:w="1558" w:type="dxa"/>
          </w:tcPr>
          <w:p w:rsidR="00D82CBC" w:rsidRPr="00BA3599" w:rsidRDefault="00D82CBC" w:rsidP="00BA3599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июль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73272">
        <w:tc>
          <w:tcPr>
            <w:tcW w:w="958" w:type="dxa"/>
          </w:tcPr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4</w:t>
            </w:r>
          </w:p>
        </w:tc>
        <w:tc>
          <w:tcPr>
            <w:tcW w:w="2834" w:type="dxa"/>
          </w:tcPr>
          <w:p w:rsidR="00D82CBC" w:rsidRPr="005A29B1" w:rsidRDefault="00D82CBC" w:rsidP="00B4678E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5A29B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Занятие «Трудовое право».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август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73272">
        <w:tc>
          <w:tcPr>
            <w:tcW w:w="958" w:type="dxa"/>
          </w:tcPr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5</w:t>
            </w:r>
          </w:p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2834" w:type="dxa"/>
          </w:tcPr>
          <w:p w:rsidR="00D82CBC" w:rsidRPr="005A29B1" w:rsidRDefault="00D82CBC" w:rsidP="004E5DB4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5A29B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Час общения «Мы - граждане России»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сентябрь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73272">
        <w:tc>
          <w:tcPr>
            <w:tcW w:w="958" w:type="dxa"/>
          </w:tcPr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6</w:t>
            </w:r>
          </w:p>
        </w:tc>
        <w:tc>
          <w:tcPr>
            <w:tcW w:w="2834" w:type="dxa"/>
          </w:tcPr>
          <w:p w:rsidR="00D82CBC" w:rsidRPr="0050633E" w:rsidRDefault="00D82CBC" w:rsidP="00B4678E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0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выставки «Юридическая литература»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октябрь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Pr="005739E6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73272">
        <w:tc>
          <w:tcPr>
            <w:tcW w:w="958" w:type="dxa"/>
          </w:tcPr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7</w:t>
            </w:r>
          </w:p>
        </w:tc>
        <w:tc>
          <w:tcPr>
            <w:tcW w:w="2834" w:type="dxa"/>
          </w:tcPr>
          <w:p w:rsidR="00D82CBC" w:rsidRPr="0050633E" w:rsidRDefault="00D82CBC" w:rsidP="0050633E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паспортно-визовую службу ОМВД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ноябрь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73272">
        <w:tc>
          <w:tcPr>
            <w:tcW w:w="958" w:type="dxa"/>
          </w:tcPr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8</w:t>
            </w:r>
          </w:p>
        </w:tc>
        <w:tc>
          <w:tcPr>
            <w:tcW w:w="2834" w:type="dxa"/>
          </w:tcPr>
          <w:p w:rsidR="00D82CBC" w:rsidRDefault="00D82CBC" w:rsidP="00B4678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лекторий «</w:t>
            </w:r>
            <w:r w:rsidRPr="00AC5F67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 и порядок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C5F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декабрь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73272">
        <w:tc>
          <w:tcPr>
            <w:tcW w:w="958" w:type="dxa"/>
          </w:tcPr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9</w:t>
            </w:r>
          </w:p>
        </w:tc>
        <w:tc>
          <w:tcPr>
            <w:tcW w:w="2834" w:type="dxa"/>
          </w:tcPr>
          <w:p w:rsidR="00D82CBC" w:rsidRDefault="00D82CBC" w:rsidP="00B4678E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«</w:t>
            </w:r>
            <w:r w:rsidRPr="00AC5F67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Уголовная и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дминистративная ответственность»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январь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701" w:type="dxa"/>
            <w:gridSpan w:val="2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73272">
        <w:tc>
          <w:tcPr>
            <w:tcW w:w="958" w:type="dxa"/>
          </w:tcPr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10</w:t>
            </w:r>
          </w:p>
        </w:tc>
        <w:tc>
          <w:tcPr>
            <w:tcW w:w="2834" w:type="dxa"/>
          </w:tcPr>
          <w:p w:rsidR="00D82CBC" w:rsidRPr="00B4678E" w:rsidRDefault="00D82CBC" w:rsidP="00B4678E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4678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Экскурсия в ОМВД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февраль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701" w:type="dxa"/>
            <w:gridSpan w:val="2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73272">
        <w:tc>
          <w:tcPr>
            <w:tcW w:w="958" w:type="dxa"/>
          </w:tcPr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34" w:type="dxa"/>
          </w:tcPr>
          <w:p w:rsidR="00D82CBC" w:rsidRPr="00B4678E" w:rsidRDefault="00D82CBC" w:rsidP="00B4678E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4678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Час общения «Взыскание и наказание»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март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701" w:type="dxa"/>
            <w:gridSpan w:val="2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73272">
        <w:tc>
          <w:tcPr>
            <w:tcW w:w="958" w:type="dxa"/>
          </w:tcPr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12</w:t>
            </w:r>
          </w:p>
        </w:tc>
        <w:tc>
          <w:tcPr>
            <w:tcW w:w="2834" w:type="dxa"/>
          </w:tcPr>
          <w:p w:rsidR="00D82CBC" w:rsidRPr="00B4678E" w:rsidRDefault="00D82CBC" w:rsidP="005A29B1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4678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Круглый стол «100 вопросов и ответов» Встреча детей группы риска с представителями закона, инспектором </w:t>
            </w:r>
            <w:r w:rsidR="005A29B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П</w:t>
            </w:r>
            <w:r w:rsidRPr="00B4678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ДН»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апрель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701" w:type="dxa"/>
            <w:gridSpan w:val="2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73272">
        <w:tc>
          <w:tcPr>
            <w:tcW w:w="958" w:type="dxa"/>
          </w:tcPr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13</w:t>
            </w:r>
          </w:p>
        </w:tc>
        <w:tc>
          <w:tcPr>
            <w:tcW w:w="2834" w:type="dxa"/>
          </w:tcPr>
          <w:p w:rsidR="00D82CBC" w:rsidRPr="003A69F6" w:rsidRDefault="00D82CBC" w:rsidP="00B4678E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3A69F6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Занятие  «Я обязан»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май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701" w:type="dxa"/>
            <w:gridSpan w:val="2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73272">
        <w:tc>
          <w:tcPr>
            <w:tcW w:w="958" w:type="dxa"/>
          </w:tcPr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14</w:t>
            </w:r>
          </w:p>
        </w:tc>
        <w:tc>
          <w:tcPr>
            <w:tcW w:w="2834" w:type="dxa"/>
          </w:tcPr>
          <w:p w:rsidR="00D82CBC" w:rsidRPr="003A69F6" w:rsidRDefault="00D82CBC" w:rsidP="00B4678E">
            <w:pPr>
              <w:spacing w:after="180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3A69F6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Занятие «Я имею право»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июнь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701" w:type="dxa"/>
            <w:gridSpan w:val="2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73272">
        <w:tc>
          <w:tcPr>
            <w:tcW w:w="958" w:type="dxa"/>
          </w:tcPr>
          <w:p w:rsidR="00D82CBC" w:rsidRDefault="00D82CBC" w:rsidP="004E5DB4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15</w:t>
            </w:r>
          </w:p>
        </w:tc>
        <w:tc>
          <w:tcPr>
            <w:tcW w:w="2834" w:type="dxa"/>
          </w:tcPr>
          <w:p w:rsidR="00D82CBC" w:rsidRPr="003A69F6" w:rsidRDefault="00D82CBC" w:rsidP="00B4678E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3A69F6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Правовой лекторий  «Государство и право»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июль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701" w:type="dxa"/>
            <w:gridSpan w:val="2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73272">
        <w:tc>
          <w:tcPr>
            <w:tcW w:w="958" w:type="dxa"/>
          </w:tcPr>
          <w:p w:rsidR="00D82CBC" w:rsidRDefault="00D82CBC" w:rsidP="004E5DB4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16</w:t>
            </w:r>
          </w:p>
        </w:tc>
        <w:tc>
          <w:tcPr>
            <w:tcW w:w="2834" w:type="dxa"/>
          </w:tcPr>
          <w:p w:rsidR="00D82CBC" w:rsidRPr="002E6037" w:rsidRDefault="00D82CBC" w:rsidP="005662D3">
            <w:pP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E6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анимательная викторина «Азбука безопасности» ( ПДД)</w:t>
            </w:r>
          </w:p>
        </w:tc>
        <w:tc>
          <w:tcPr>
            <w:tcW w:w="1558" w:type="dxa"/>
          </w:tcPr>
          <w:p w:rsidR="00D82CBC" w:rsidRPr="002E6037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2E6037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август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701" w:type="dxa"/>
            <w:gridSpan w:val="2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73272">
        <w:tc>
          <w:tcPr>
            <w:tcW w:w="958" w:type="dxa"/>
          </w:tcPr>
          <w:p w:rsidR="00D82CBC" w:rsidRDefault="00D82CBC" w:rsidP="004E5DB4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17</w:t>
            </w:r>
          </w:p>
        </w:tc>
        <w:tc>
          <w:tcPr>
            <w:tcW w:w="2834" w:type="dxa"/>
          </w:tcPr>
          <w:p w:rsidR="00D82CBC" w:rsidRPr="00113A10" w:rsidRDefault="005A29B1" w:rsidP="0050633E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Занятие «</w:t>
            </w:r>
            <w:r w:rsidRPr="0077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Календарь правовых дат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сентябрь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D82CBC" w:rsidRDefault="00D82CBC" w:rsidP="00B4678E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701" w:type="dxa"/>
            <w:gridSpan w:val="2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73272">
        <w:tc>
          <w:tcPr>
            <w:tcW w:w="958" w:type="dxa"/>
          </w:tcPr>
          <w:p w:rsidR="00D82CBC" w:rsidRDefault="00D82CBC" w:rsidP="004E5DB4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18</w:t>
            </w:r>
          </w:p>
        </w:tc>
        <w:tc>
          <w:tcPr>
            <w:tcW w:w="2834" w:type="dxa"/>
          </w:tcPr>
          <w:p w:rsidR="00D82CBC" w:rsidRPr="002E6037" w:rsidRDefault="00D82CBC" w:rsidP="002E6037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E6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Дискуссионные качели «Искусство быть собой»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E6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-встреча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подростков</w:t>
            </w:r>
            <w:r w:rsidRPr="002E6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 w:rsidRPr="002E60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представителями правовых структур,</w:t>
            </w:r>
            <w:r w:rsidRPr="002E6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опеки и попечительства,</w:t>
            </w:r>
          </w:p>
          <w:p w:rsidR="00D82CBC" w:rsidRPr="002E6037" w:rsidRDefault="00D82CBC" w:rsidP="002E6037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октябрь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701" w:type="dxa"/>
            <w:gridSpan w:val="2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73272">
        <w:tc>
          <w:tcPr>
            <w:tcW w:w="958" w:type="dxa"/>
            <w:tcBorders>
              <w:top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D82CBC" w:rsidRPr="00761A7F" w:rsidRDefault="00D82CBC" w:rsidP="002E603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7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Театр-экспромт «Еще раз о правилах поведения»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ноябрь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701" w:type="dxa"/>
            <w:gridSpan w:val="2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73272">
        <w:trPr>
          <w:trHeight w:val="428"/>
        </w:trPr>
        <w:tc>
          <w:tcPr>
            <w:tcW w:w="958" w:type="dxa"/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20</w:t>
            </w:r>
          </w:p>
        </w:tc>
        <w:tc>
          <w:tcPr>
            <w:tcW w:w="2834" w:type="dxa"/>
          </w:tcPr>
          <w:p w:rsidR="00D82CBC" w:rsidRDefault="00D82CBC" w:rsidP="0050633E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Интерактивная игра «Правоведы»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декабрь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701" w:type="dxa"/>
            <w:gridSpan w:val="2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180" w:type="dxa"/>
            <w:gridSpan w:val="9"/>
          </w:tcPr>
          <w:p w:rsidR="00D82CBC" w:rsidRDefault="00D82CBC" w:rsidP="0039703A">
            <w:pPr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39703A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2 блок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«</w:t>
            </w:r>
            <w:r w:rsidRPr="003B0920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Формирование нравственно-трудовы</w:t>
            </w:r>
            <w:r w:rsidR="005A29B1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х</w:t>
            </w:r>
            <w:r w:rsidRPr="003B0920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 качеств</w:t>
            </w:r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»</w:t>
            </w:r>
          </w:p>
          <w:p w:rsidR="00D82CBC" w:rsidRPr="0039703A" w:rsidRDefault="00D82CBC" w:rsidP="0039703A">
            <w:pPr>
              <w:jc w:val="center"/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 w:rsidRPr="003B0920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 (2 неделя месяца)</w:t>
            </w: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</w:p>
        </w:tc>
        <w:tc>
          <w:tcPr>
            <w:tcW w:w="2834" w:type="dxa"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E6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акции «Георгиевская ленточка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май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Pr="005739E6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 w:val="restart"/>
          </w:tcPr>
          <w:p w:rsidR="00D82CBC" w:rsidRDefault="00D82CBC" w:rsidP="00334949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  <w:r w:rsidRPr="00334949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Специалист по социальной работе отделения по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 xml:space="preserve"> раб</w:t>
            </w:r>
            <w:r w:rsidRPr="00334949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оте с семьёй и детьм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и</w:t>
            </w:r>
          </w:p>
          <w:p w:rsidR="00D82CBC" w:rsidRDefault="00D82CBC" w:rsidP="00334949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Некрасова О.В.</w:t>
            </w: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2</w:t>
            </w:r>
          </w:p>
        </w:tc>
        <w:tc>
          <w:tcPr>
            <w:tcW w:w="2834" w:type="dxa"/>
          </w:tcPr>
          <w:p w:rsidR="00D82CBC" w:rsidRPr="009665DE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665DE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Участие в районном проекте «Цветущая </w:t>
            </w:r>
            <w:proofErr w:type="gramStart"/>
            <w:r w:rsidRPr="009665DE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Тотьма»   </w:t>
            </w:r>
            <w:proofErr w:type="gramEnd"/>
            <w:r w:rsidRPr="009665DE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( полив цветочных клумб в центральном сквере г.Тотьма)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июнь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D82CBC" w:rsidRPr="006D27F6" w:rsidRDefault="00D82CBC" w:rsidP="005531CA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6D27F6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Трудовой десант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июль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4</w:t>
            </w:r>
          </w:p>
        </w:tc>
        <w:tc>
          <w:tcPr>
            <w:tcW w:w="2834" w:type="dxa"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</w:t>
            </w:r>
            <w:r w:rsidRPr="002709E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омандн</w:t>
            </w:r>
            <w:r w:rsidRPr="002709ED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ый</w:t>
            </w:r>
            <w:r w:rsidRPr="002709E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gramStart"/>
            <w:r w:rsidRPr="002709ED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</w:t>
            </w:r>
            <w:r w:rsidRPr="002709E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 xml:space="preserve">вест </w:t>
            </w:r>
            <w:r w:rsidRPr="002709ED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 w:rsidRPr="002709E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«</w:t>
            </w:r>
            <w:proofErr w:type="gramEnd"/>
            <w:r w:rsidRPr="002709E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</w:rPr>
              <w:t>По памятникам и мемориалам города «Гонка героев»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август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5</w:t>
            </w:r>
          </w:p>
        </w:tc>
        <w:tc>
          <w:tcPr>
            <w:tcW w:w="2834" w:type="dxa"/>
          </w:tcPr>
          <w:p w:rsidR="00D82CBC" w:rsidRPr="006D27F6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E22695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Входная диагностика «Профессиональные намерения»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сентябрь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6</w:t>
            </w:r>
          </w:p>
        </w:tc>
        <w:tc>
          <w:tcPr>
            <w:tcW w:w="2834" w:type="dxa"/>
          </w:tcPr>
          <w:p w:rsidR="00D82CBC" w:rsidRDefault="00D82CBC" w:rsidP="00D51BA5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Беседа «</w:t>
            </w:r>
            <w:r w:rsidRPr="00E22695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Типы и особенности профессии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октябрь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Pr="005739E6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7</w:t>
            </w:r>
          </w:p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2834" w:type="dxa"/>
          </w:tcPr>
          <w:p w:rsidR="00D82CBC" w:rsidRDefault="00D82CBC" w:rsidP="009665DE">
            <w:pPr>
              <w:spacing w:after="180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Занятие  «Ярмарка профессии»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ноябрь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5A29B1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>8</w:t>
            </w:r>
          </w:p>
        </w:tc>
        <w:tc>
          <w:tcPr>
            <w:tcW w:w="2834" w:type="dxa"/>
          </w:tcPr>
          <w:p w:rsidR="00D82CBC" w:rsidRPr="00E22695" w:rsidRDefault="00D82CBC" w:rsidP="00FC1CEC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FC1CEC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Акция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«В каждом доме Новый год»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декабрь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5A29B1" w:rsidP="005A29B1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9</w:t>
            </w:r>
          </w:p>
        </w:tc>
        <w:tc>
          <w:tcPr>
            <w:tcW w:w="2834" w:type="dxa"/>
          </w:tcPr>
          <w:p w:rsidR="00D82CBC" w:rsidRPr="00FC1CEC" w:rsidRDefault="00D82CBC" w:rsidP="009665DE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Викторина «Флаг наш и герб»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665DE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январь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A29B1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  <w:r w:rsidR="005A29B1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0</w:t>
            </w:r>
          </w:p>
        </w:tc>
        <w:tc>
          <w:tcPr>
            <w:tcW w:w="2834" w:type="dxa"/>
          </w:tcPr>
          <w:p w:rsidR="00D82CBC" w:rsidRPr="001C12E6" w:rsidRDefault="00D82CBC" w:rsidP="001C12E6">
            <w:pPr>
              <w:pStyle w:val="1"/>
              <w:shd w:val="clear" w:color="auto" w:fill="FFFFFF"/>
              <w:spacing w:before="0" w:beforeAutospacing="0" w:after="300" w:afterAutospacing="0"/>
              <w:ind w:left="-107" w:right="32"/>
              <w:jc w:val="both"/>
              <w:outlineLvl w:val="0"/>
              <w:rPr>
                <w:b w:val="0"/>
                <w:color w:val="1A1A1A" w:themeColor="background1" w:themeShade="1A"/>
                <w:sz w:val="24"/>
                <w:szCs w:val="24"/>
              </w:rPr>
            </w:pPr>
            <w:r w:rsidRPr="001C12E6">
              <w:rPr>
                <w:b w:val="0"/>
                <w:color w:val="1A1A1A" w:themeColor="background1" w:themeShade="1A"/>
                <w:sz w:val="24"/>
                <w:szCs w:val="24"/>
              </w:rPr>
              <w:t>Экскурсия</w:t>
            </w:r>
            <w:r w:rsidR="001C12E6" w:rsidRPr="001C12E6">
              <w:rPr>
                <w:b w:val="0"/>
                <w:color w:val="1A1A1A" w:themeColor="background1" w:themeShade="1A"/>
                <w:sz w:val="24"/>
                <w:szCs w:val="24"/>
              </w:rPr>
              <w:t xml:space="preserve"> </w:t>
            </w:r>
            <w:proofErr w:type="gramStart"/>
            <w:r w:rsidR="001C12E6" w:rsidRPr="001C12E6">
              <w:rPr>
                <w:b w:val="0"/>
                <w:color w:val="1A1A1A" w:themeColor="background1" w:themeShade="1A"/>
                <w:sz w:val="24"/>
                <w:szCs w:val="24"/>
              </w:rPr>
              <w:t xml:space="preserve">в </w:t>
            </w:r>
            <w:r w:rsidRPr="001C12E6">
              <w:rPr>
                <w:b w:val="0"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1C12E6" w:rsidRPr="001C12E6">
              <w:rPr>
                <w:b w:val="0"/>
                <w:bCs w:val="0"/>
                <w:color w:val="1A1A1A" w:themeColor="background1" w:themeShade="1A"/>
                <w:sz w:val="24"/>
                <w:szCs w:val="24"/>
              </w:rPr>
              <w:t>БПОУ</w:t>
            </w:r>
            <w:proofErr w:type="gramEnd"/>
            <w:r w:rsidR="001C12E6" w:rsidRPr="001C12E6">
              <w:rPr>
                <w:b w:val="0"/>
                <w:bCs w:val="0"/>
                <w:color w:val="1A1A1A" w:themeColor="background1" w:themeShade="1A"/>
                <w:sz w:val="24"/>
                <w:szCs w:val="24"/>
              </w:rPr>
              <w:t xml:space="preserve"> ВП "Тотемский политехнический колледж" «В</w:t>
            </w:r>
            <w:r w:rsidRPr="001C12E6">
              <w:rPr>
                <w:b w:val="0"/>
                <w:color w:val="1A1A1A" w:themeColor="background1" w:themeShade="1A"/>
                <w:sz w:val="24"/>
                <w:szCs w:val="24"/>
              </w:rPr>
              <w:t xml:space="preserve">се профессии важны выбирай на вкус» 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февраль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  <w:r w:rsidR="005A29B1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</w:p>
        </w:tc>
        <w:tc>
          <w:tcPr>
            <w:tcW w:w="2834" w:type="dxa"/>
          </w:tcPr>
          <w:p w:rsidR="00D82CBC" w:rsidRPr="009665DE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665DE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Акция «Весенняя неделя добра»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665DE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март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A29B1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  <w:r w:rsidR="005A29B1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2</w:t>
            </w:r>
          </w:p>
        </w:tc>
        <w:tc>
          <w:tcPr>
            <w:tcW w:w="2834" w:type="dxa"/>
          </w:tcPr>
          <w:p w:rsidR="00D82CBC" w:rsidRPr="009665DE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66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интересными людьми « Секреты освоения профессией»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апрель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A29B1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  <w:r w:rsidR="005A29B1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D82CBC" w:rsidRPr="009665DE" w:rsidRDefault="00D82CBC" w:rsidP="004464AF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665DE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Трудовой десант</w:t>
            </w:r>
          </w:p>
        </w:tc>
        <w:tc>
          <w:tcPr>
            <w:tcW w:w="1558" w:type="dxa"/>
          </w:tcPr>
          <w:p w:rsidR="00D82CBC" w:rsidRPr="00BA3599" w:rsidRDefault="00D82CBC" w:rsidP="004464AF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май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4464AF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4464AF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A29B1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  <w:r w:rsidR="005A29B1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4</w:t>
            </w:r>
          </w:p>
        </w:tc>
        <w:tc>
          <w:tcPr>
            <w:tcW w:w="2834" w:type="dxa"/>
          </w:tcPr>
          <w:p w:rsidR="00D82CBC" w:rsidRPr="009665DE" w:rsidRDefault="00D82CBC" w:rsidP="004464AF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665DE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«Игры нашего двора»</w:t>
            </w:r>
          </w:p>
        </w:tc>
        <w:tc>
          <w:tcPr>
            <w:tcW w:w="1558" w:type="dxa"/>
          </w:tcPr>
          <w:p w:rsidR="00D82CBC" w:rsidRPr="00BA3599" w:rsidRDefault="00D82CBC" w:rsidP="004464AF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июнь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4464AF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4464AF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A29B1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  <w:r w:rsidR="005A29B1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5</w:t>
            </w:r>
          </w:p>
        </w:tc>
        <w:tc>
          <w:tcPr>
            <w:tcW w:w="2834" w:type="dxa"/>
          </w:tcPr>
          <w:p w:rsidR="00D82CBC" w:rsidRPr="009665DE" w:rsidRDefault="00D82CBC" w:rsidP="004464AF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665DE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Экскурсия в воинскую часть</w:t>
            </w:r>
          </w:p>
        </w:tc>
        <w:tc>
          <w:tcPr>
            <w:tcW w:w="1558" w:type="dxa"/>
          </w:tcPr>
          <w:p w:rsidR="00D82CBC" w:rsidRPr="00BA3599" w:rsidRDefault="00D82CBC" w:rsidP="004464AF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июль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4464AF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4464AF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D82CBC" w:rsidP="005A29B1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  <w:r w:rsidR="005A29B1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6</w:t>
            </w:r>
          </w:p>
        </w:tc>
        <w:tc>
          <w:tcPr>
            <w:tcW w:w="2834" w:type="dxa"/>
          </w:tcPr>
          <w:p w:rsidR="00D82CBC" w:rsidRPr="009665DE" w:rsidRDefault="00D82CBC" w:rsidP="009665DE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665DE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Акция «Чиста улица своими руками»</w:t>
            </w:r>
          </w:p>
        </w:tc>
        <w:tc>
          <w:tcPr>
            <w:tcW w:w="1558" w:type="dxa"/>
          </w:tcPr>
          <w:p w:rsidR="00D82CBC" w:rsidRPr="009665DE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665DE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август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D82CBC" w:rsidP="005A29B1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  <w:r w:rsidR="005A29B1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7</w:t>
            </w:r>
          </w:p>
        </w:tc>
        <w:tc>
          <w:tcPr>
            <w:tcW w:w="2834" w:type="dxa"/>
          </w:tcPr>
          <w:p w:rsidR="00D82CBC" w:rsidRPr="009665DE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66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инспектором ИДН «Предупредим правонарушение»</w:t>
            </w:r>
          </w:p>
        </w:tc>
        <w:tc>
          <w:tcPr>
            <w:tcW w:w="1558" w:type="dxa"/>
          </w:tcPr>
          <w:p w:rsidR="00D82CBC" w:rsidRPr="009665DE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665DE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сентябрь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5A29B1" w:rsidP="001C12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  <w:r w:rsidR="001C12E6"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8</w:t>
            </w:r>
          </w:p>
        </w:tc>
        <w:tc>
          <w:tcPr>
            <w:tcW w:w="2834" w:type="dxa"/>
          </w:tcPr>
          <w:p w:rsidR="00D82CBC" w:rsidRPr="009665DE" w:rsidRDefault="00D82CBC" w:rsidP="009665DE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665DE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Акция «Протяни руку помощи»</w:t>
            </w:r>
          </w:p>
        </w:tc>
        <w:tc>
          <w:tcPr>
            <w:tcW w:w="1558" w:type="dxa"/>
          </w:tcPr>
          <w:p w:rsidR="00D82CBC" w:rsidRPr="009665DE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665DE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октябрь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1C12E6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19</w:t>
            </w:r>
          </w:p>
        </w:tc>
        <w:tc>
          <w:tcPr>
            <w:tcW w:w="2834" w:type="dxa"/>
          </w:tcPr>
          <w:p w:rsidR="00D82CBC" w:rsidRPr="009665DE" w:rsidRDefault="00D82CBC" w:rsidP="009665DE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966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интересными людьми «Секреты освоения профессией»</w:t>
            </w:r>
          </w:p>
        </w:tc>
        <w:tc>
          <w:tcPr>
            <w:tcW w:w="1558" w:type="dxa"/>
          </w:tcPr>
          <w:p w:rsidR="00D82CBC" w:rsidRPr="00E025F8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highlight w:val="yellow"/>
              </w:rPr>
            </w:pPr>
            <w:r w:rsidRPr="009665DE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ноябрь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1C12E6" w:rsidP="001C12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20</w:t>
            </w:r>
          </w:p>
        </w:tc>
        <w:tc>
          <w:tcPr>
            <w:tcW w:w="2834" w:type="dxa"/>
          </w:tcPr>
          <w:p w:rsidR="00D82CBC" w:rsidRPr="009665DE" w:rsidRDefault="00D82CBC" w:rsidP="009665D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6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«Поможем пернатым друзьям»</w:t>
            </w:r>
          </w:p>
        </w:tc>
        <w:tc>
          <w:tcPr>
            <w:tcW w:w="1558" w:type="dxa"/>
          </w:tcPr>
          <w:p w:rsidR="00D82CBC" w:rsidRPr="00E025F8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  <w:highlight w:val="yellow"/>
              </w:rPr>
            </w:pPr>
            <w:r w:rsidRPr="009665DE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декабрь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Pr="009665DE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180" w:type="dxa"/>
            <w:gridSpan w:val="9"/>
          </w:tcPr>
          <w:p w:rsidR="00D82CBC" w:rsidRDefault="00D82CBC" w:rsidP="00E025F8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3 </w:t>
            </w:r>
            <w:r w:rsidRPr="0039703A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блок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 </w:t>
            </w:r>
            <w:r w:rsidRPr="0033494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«Привитие норм социально приемлемого поведения»</w:t>
            </w: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</w:p>
        </w:tc>
        <w:tc>
          <w:tcPr>
            <w:tcW w:w="2834" w:type="dxa"/>
          </w:tcPr>
          <w:p w:rsidR="00D82CBC" w:rsidRPr="00E025F8" w:rsidRDefault="00D82CBC" w:rsidP="00DA590E">
            <w:pPr>
              <w:ind w:left="34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E025F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Интерактивное диагностическое занятие «Я и другие»</w:t>
            </w:r>
          </w:p>
          <w:p w:rsidR="00D82CBC" w:rsidRPr="00E025F8" w:rsidRDefault="00D82CBC" w:rsidP="00DA590E">
            <w:pPr>
              <w:ind w:left="34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май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Pr="005739E6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 w:val="restart"/>
          </w:tcPr>
          <w:p w:rsidR="00D82CBC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</w:p>
          <w:p w:rsidR="00D82CBC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</w:p>
          <w:p w:rsidR="00D82CBC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</w:p>
          <w:p w:rsidR="00D82CBC" w:rsidRPr="00113A10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  <w:r w:rsidRPr="00D82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Клуба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-п</w:t>
            </w:r>
            <w:r w:rsidRPr="00113A10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 xml:space="preserve">сихолог отделения по работе СС </w:t>
            </w:r>
            <w:proofErr w:type="spellStart"/>
            <w:r w:rsidRPr="00113A10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емьёй</w:t>
            </w:r>
            <w:proofErr w:type="spellEnd"/>
            <w:r w:rsidRPr="00113A10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 xml:space="preserve"> и детьми</w:t>
            </w:r>
          </w:p>
          <w:p w:rsidR="00D82CBC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13A10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Ракша Е.К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.</w:t>
            </w: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2</w:t>
            </w:r>
          </w:p>
        </w:tc>
        <w:tc>
          <w:tcPr>
            <w:tcW w:w="2834" w:type="dxa"/>
          </w:tcPr>
          <w:p w:rsidR="00D82CBC" w:rsidRPr="00E025F8" w:rsidRDefault="00D82CBC" w:rsidP="00DA590E">
            <w:pPr>
              <w:ind w:left="34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E025F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Коррекционно-развивающее занятие «Мои особенности»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июнь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D82CBC" w:rsidRPr="00E025F8" w:rsidRDefault="00D82CBC" w:rsidP="002F3F25">
            <w:pPr>
              <w:jc w:val="both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E025F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Творческое занятие «Мой мир»</w:t>
            </w:r>
          </w:p>
          <w:p w:rsidR="00D82CBC" w:rsidRPr="00E025F8" w:rsidRDefault="00D82CBC" w:rsidP="002F3F25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E025F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Практическое занятие «Настольные игры с </w:t>
            </w:r>
            <w:proofErr w:type="spellStart"/>
            <w:r w:rsidRPr="00E025F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друзьми</w:t>
            </w:r>
            <w:proofErr w:type="spellEnd"/>
            <w:r w:rsidRPr="00E025F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. Тимбилдинг»: Инструктирование по правилам </w:t>
            </w:r>
            <w:proofErr w:type="gramStart"/>
            <w:r w:rsidRPr="00E025F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игр:«</w:t>
            </w:r>
            <w:proofErr w:type="gramEnd"/>
            <w:r w:rsidRPr="00E025F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Футбол», «Настольный Теннис», «</w:t>
            </w:r>
            <w:r w:rsidRPr="00E025F8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Спиральный </w:t>
            </w:r>
            <w:r w:rsidRPr="00E025F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лабиринт»</w:t>
            </w:r>
            <w:r w:rsidRPr="00E025F8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 w:rsidRPr="00E025F8">
              <w:rPr>
                <w:color w:val="1A1A1A" w:themeColor="background1" w:themeShade="1A"/>
                <w:sz w:val="16"/>
                <w:szCs w:val="16"/>
              </w:rPr>
              <w:t xml:space="preserve"> </w:t>
            </w:r>
            <w:r w:rsidRPr="00E025F8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«Гусеница»</w:t>
            </w:r>
            <w:r w:rsidRPr="00E025F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и др.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июль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4</w:t>
            </w:r>
          </w:p>
        </w:tc>
        <w:tc>
          <w:tcPr>
            <w:tcW w:w="2834" w:type="dxa"/>
          </w:tcPr>
          <w:p w:rsidR="00D82CBC" w:rsidRDefault="00D82CBC" w:rsidP="002F3F25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F3F25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«Квадрат Декарта»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август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>5</w:t>
            </w:r>
          </w:p>
        </w:tc>
        <w:tc>
          <w:tcPr>
            <w:tcW w:w="2834" w:type="dxa"/>
          </w:tcPr>
          <w:p w:rsidR="00D82CBC" w:rsidRDefault="00D82CBC" w:rsidP="002F3F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F25">
              <w:rPr>
                <w:rFonts w:ascii="Times New Roman" w:hAnsi="Times New Roman" w:cs="Times New Roman"/>
                <w:sz w:val="24"/>
                <w:szCs w:val="24"/>
              </w:rPr>
              <w:t>Беседа с элементами игры и практикума «Дорога в сказку»</w:t>
            </w:r>
          </w:p>
          <w:p w:rsidR="00D82CBC" w:rsidRDefault="00D82CBC" w:rsidP="006A142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сентябрь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6</w:t>
            </w:r>
          </w:p>
        </w:tc>
        <w:tc>
          <w:tcPr>
            <w:tcW w:w="2834" w:type="dxa"/>
          </w:tcPr>
          <w:p w:rsidR="00D82CBC" w:rsidRDefault="00D82CBC" w:rsidP="002F3F25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F3F25">
              <w:rPr>
                <w:rFonts w:ascii="Times New Roman" w:hAnsi="Times New Roman" w:cs="Times New Roman"/>
                <w:sz w:val="24"/>
                <w:szCs w:val="24"/>
              </w:rPr>
              <w:t xml:space="preserve">Игра-практикум «В поисках золотой середины» 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октябрь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Pr="005739E6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7</w:t>
            </w:r>
          </w:p>
        </w:tc>
        <w:tc>
          <w:tcPr>
            <w:tcW w:w="2834" w:type="dxa"/>
          </w:tcPr>
          <w:p w:rsidR="00D82CBC" w:rsidRDefault="00D82CBC" w:rsidP="002F3F25">
            <w:pPr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F3F25">
              <w:rPr>
                <w:rFonts w:ascii="Times New Roman" w:hAnsi="Times New Roman" w:cs="Times New Roman"/>
                <w:sz w:val="24"/>
                <w:szCs w:val="24"/>
              </w:rPr>
              <w:t>Ситуативный практикум «Я отвечаю…»(формирование ответственности, исполнительности).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ноябрь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8</w:t>
            </w:r>
          </w:p>
        </w:tc>
        <w:tc>
          <w:tcPr>
            <w:tcW w:w="2834" w:type="dxa"/>
          </w:tcPr>
          <w:p w:rsidR="00D82CBC" w:rsidRDefault="00D82CBC" w:rsidP="002F3F25">
            <w:pPr>
              <w:ind w:left="34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F3F25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 “Бункер” (осознание моделей поведения в различных ситуациях)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декабрь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9</w:t>
            </w:r>
          </w:p>
        </w:tc>
        <w:tc>
          <w:tcPr>
            <w:tcW w:w="2834" w:type="dxa"/>
          </w:tcPr>
          <w:p w:rsidR="00D82CBC" w:rsidRDefault="00D82CBC" w:rsidP="002F3F25">
            <w:pPr>
              <w:ind w:left="34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F3F25">
              <w:rPr>
                <w:rFonts w:ascii="Times New Roman" w:hAnsi="Times New Roman" w:cs="Times New Roman"/>
                <w:sz w:val="24"/>
                <w:szCs w:val="24"/>
              </w:rPr>
              <w:t xml:space="preserve">Ролевое моделирование </w:t>
            </w:r>
            <w:r w:rsidRPr="002F3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“Я — это я”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январь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10</w:t>
            </w:r>
          </w:p>
        </w:tc>
        <w:tc>
          <w:tcPr>
            <w:tcW w:w="2834" w:type="dxa"/>
          </w:tcPr>
          <w:p w:rsidR="00D82CBC" w:rsidRDefault="00D82CBC" w:rsidP="002F3F25">
            <w:pPr>
              <w:ind w:left="34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F3F2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с элементами тренинга “Каменная статуя”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февраль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11</w:t>
            </w:r>
          </w:p>
        </w:tc>
        <w:tc>
          <w:tcPr>
            <w:tcW w:w="2834" w:type="dxa"/>
          </w:tcPr>
          <w:p w:rsidR="00D82CBC" w:rsidRDefault="00D82CBC" w:rsidP="002F3F25">
            <w:pPr>
              <w:ind w:left="34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F3F25">
              <w:rPr>
                <w:rFonts w:ascii="Times New Roman" w:hAnsi="Times New Roman" w:cs="Times New Roman"/>
                <w:sz w:val="24"/>
                <w:szCs w:val="24"/>
              </w:rPr>
              <w:t>Творческое занятие «Мои желания и увлечения»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март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12</w:t>
            </w:r>
          </w:p>
        </w:tc>
        <w:tc>
          <w:tcPr>
            <w:tcW w:w="2834" w:type="dxa"/>
          </w:tcPr>
          <w:p w:rsidR="00D82CBC" w:rsidRDefault="00D82CBC" w:rsidP="002F3F25">
            <w:pPr>
              <w:ind w:left="34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F3F25">
              <w:rPr>
                <w:rFonts w:ascii="Times New Roman" w:hAnsi="Times New Roman" w:cs="Times New Roman"/>
                <w:sz w:val="24"/>
                <w:szCs w:val="24"/>
              </w:rPr>
              <w:t>Практикум "Дерево целей"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апрель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13</w:t>
            </w:r>
          </w:p>
        </w:tc>
        <w:tc>
          <w:tcPr>
            <w:tcW w:w="2834" w:type="dxa"/>
          </w:tcPr>
          <w:p w:rsidR="00D82CBC" w:rsidRDefault="00D82CBC" w:rsidP="002F3F25">
            <w:pPr>
              <w:ind w:left="34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F3F25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Проблемное занятие </w:t>
            </w:r>
            <w:r w:rsidRPr="002F3F25">
              <w:rPr>
                <w:rFonts w:ascii="Times New Roman" w:eastAsia="Times New Roman" w:hAnsi="Times New Roman" w:cs="Times New Roman"/>
                <w:sz w:val="24"/>
                <w:szCs w:val="24"/>
              </w:rPr>
              <w:t>“Я решаю конфликт”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май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14</w:t>
            </w:r>
          </w:p>
        </w:tc>
        <w:tc>
          <w:tcPr>
            <w:tcW w:w="2834" w:type="dxa"/>
          </w:tcPr>
          <w:p w:rsidR="00D82CBC" w:rsidRDefault="00D82CBC" w:rsidP="002F3F25">
            <w:pPr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F3F25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 “Вавилонская башня”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июнь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15</w:t>
            </w:r>
          </w:p>
        </w:tc>
        <w:tc>
          <w:tcPr>
            <w:tcW w:w="2834" w:type="dxa"/>
          </w:tcPr>
          <w:p w:rsidR="00D82CBC" w:rsidRDefault="00D82CBC" w:rsidP="002F3F25">
            <w:pPr>
              <w:ind w:left="34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F3F2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с элементами тренинга “Веревочка”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июль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16</w:t>
            </w:r>
          </w:p>
        </w:tc>
        <w:tc>
          <w:tcPr>
            <w:tcW w:w="2834" w:type="dxa"/>
          </w:tcPr>
          <w:p w:rsidR="00D82CBC" w:rsidRDefault="00D82CBC" w:rsidP="002F3F25">
            <w:pPr>
              <w:ind w:left="34" w:right="-108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F3F2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элементами тренинга «Умение сказать нет»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август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17</w:t>
            </w:r>
          </w:p>
        </w:tc>
        <w:tc>
          <w:tcPr>
            <w:tcW w:w="2834" w:type="dxa"/>
          </w:tcPr>
          <w:p w:rsidR="00D82CBC" w:rsidRDefault="00D82CBC" w:rsidP="002F3F25">
            <w:pPr>
              <w:ind w:left="34" w:right="34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proofErr w:type="spellStart"/>
            <w:r w:rsidRPr="002F3F25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Pr="002F3F25"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развивающее занятие </w:t>
            </w:r>
            <w:r w:rsidRPr="002F3F25">
              <w:rPr>
                <w:rFonts w:ascii="Times New Roman" w:eastAsia="Times New Roman" w:hAnsi="Times New Roman" w:cs="Times New Roman"/>
                <w:sz w:val="24"/>
                <w:szCs w:val="24"/>
              </w:rPr>
              <w:t>“Лабиринт”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сентябрь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18</w:t>
            </w:r>
          </w:p>
        </w:tc>
        <w:tc>
          <w:tcPr>
            <w:tcW w:w="2834" w:type="dxa"/>
          </w:tcPr>
          <w:p w:rsidR="00D82CBC" w:rsidRDefault="00D82CBC" w:rsidP="002F3F25">
            <w:pPr>
              <w:ind w:left="34" w:right="34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F3F25">
              <w:rPr>
                <w:rFonts w:ascii="Times New Roman" w:hAnsi="Times New Roman" w:cs="Times New Roman"/>
                <w:sz w:val="24"/>
                <w:szCs w:val="24"/>
              </w:rPr>
              <w:t>Игра-практикум «Как люди придумали правила жизни»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октябрь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19</w:t>
            </w:r>
          </w:p>
        </w:tc>
        <w:tc>
          <w:tcPr>
            <w:tcW w:w="2834" w:type="dxa"/>
          </w:tcPr>
          <w:p w:rsidR="00D82CBC" w:rsidRDefault="00D82CBC" w:rsidP="002F3F25">
            <w:pPr>
              <w:ind w:left="34" w:right="34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2F3F25">
              <w:rPr>
                <w:rFonts w:ascii="Times New Roman" w:hAnsi="Times New Roman" w:cs="Times New Roman"/>
                <w:sz w:val="24"/>
                <w:szCs w:val="24"/>
              </w:rPr>
              <w:t>Проблемное занятие «Для чего и как уважать взрослых»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ноябрь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20</w:t>
            </w:r>
          </w:p>
        </w:tc>
        <w:tc>
          <w:tcPr>
            <w:tcW w:w="2834" w:type="dxa"/>
          </w:tcPr>
          <w:p w:rsidR="00D82CBC" w:rsidRDefault="00D82CBC" w:rsidP="002F3F25">
            <w:pPr>
              <w:ind w:left="34"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F25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с элементами тренинга “Живые лица”</w:t>
            </w:r>
          </w:p>
          <w:p w:rsidR="00D82CBC" w:rsidRDefault="00D82CBC" w:rsidP="002F3F25">
            <w:pPr>
              <w:ind w:left="34" w:right="34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декабрь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180" w:type="dxa"/>
            <w:gridSpan w:val="9"/>
          </w:tcPr>
          <w:p w:rsidR="00D82CBC" w:rsidRDefault="00D82CBC" w:rsidP="0039703A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39703A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4 блок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«</w:t>
            </w:r>
            <w:r w:rsidRPr="0033494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Пропаганда здорового  образа жизни»</w:t>
            </w: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</w:p>
        </w:tc>
        <w:tc>
          <w:tcPr>
            <w:tcW w:w="2834" w:type="dxa"/>
          </w:tcPr>
          <w:p w:rsidR="00D82CBC" w:rsidRPr="002E6037" w:rsidRDefault="00D82CBC" w:rsidP="002E603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Посещение бассейна </w:t>
            </w:r>
          </w:p>
          <w:p w:rsidR="00D82CBC" w:rsidRPr="001A2921" w:rsidRDefault="00D82CBC" w:rsidP="002E6037">
            <w:pPr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D82CBC" w:rsidRPr="002709ED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558" w:type="dxa"/>
          </w:tcPr>
          <w:p w:rsidR="00D82CBC" w:rsidRPr="002E6037" w:rsidRDefault="00D82CBC" w:rsidP="006D27F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индивидуальному графику)</w:t>
            </w:r>
          </w:p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Pr="005739E6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 w:val="restart"/>
          </w:tcPr>
          <w:p w:rsidR="00D82CBC" w:rsidRPr="00113A10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  <w:r w:rsidRPr="00D82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Клуба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113A10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 xml:space="preserve">Психолог отделения по работе 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с</w:t>
            </w:r>
            <w:r w:rsidRPr="00113A10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с</w:t>
            </w:r>
            <w:r w:rsidRPr="00113A10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 xml:space="preserve">емьёй и </w:t>
            </w:r>
            <w:r w:rsidRPr="00113A10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lastRenderedPageBreak/>
              <w:t>детьми</w:t>
            </w:r>
          </w:p>
          <w:p w:rsidR="00D82CBC" w:rsidRPr="00113A10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  <w:r w:rsidRPr="00113A10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Ракша Е.К.,</w:t>
            </w:r>
          </w:p>
          <w:p w:rsidR="00D82CBC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с</w:t>
            </w:r>
            <w:r w:rsidRPr="00113A10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пециали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с</w:t>
            </w:r>
            <w:r w:rsidRPr="00113A10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т по социальной рабо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т</w:t>
            </w:r>
            <w:r w:rsidRPr="00113A10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е Некрасова О.В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.</w:t>
            </w: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>2</w:t>
            </w:r>
          </w:p>
        </w:tc>
        <w:tc>
          <w:tcPr>
            <w:tcW w:w="2834" w:type="dxa"/>
          </w:tcPr>
          <w:p w:rsidR="00D82CBC" w:rsidRPr="002709ED" w:rsidRDefault="00D82CBC" w:rsidP="002E6037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2709ED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Беседа </w:t>
            </w:r>
            <w:r w:rsidRPr="002709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Детство без вредных привычек 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июнь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D82CBC" w:rsidRPr="00AB2483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AB2483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Занятие. 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«</w:t>
            </w:r>
            <w:r w:rsidRPr="00AB2483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У нас всего одна жизнь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»</w:t>
            </w:r>
            <w:r w:rsidRPr="00AB2483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июль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4</w:t>
            </w:r>
          </w:p>
        </w:tc>
        <w:tc>
          <w:tcPr>
            <w:tcW w:w="2834" w:type="dxa"/>
          </w:tcPr>
          <w:p w:rsidR="00D82CBC" w:rsidRPr="009C3916" w:rsidRDefault="00D82CBC" w:rsidP="001C12E6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334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Спортивно игровая программа «</w:t>
            </w:r>
            <w:r w:rsidR="001C1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gramStart"/>
            <w:r w:rsidR="001C1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-мир»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август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5</w:t>
            </w:r>
          </w:p>
        </w:tc>
        <w:tc>
          <w:tcPr>
            <w:tcW w:w="2834" w:type="dxa"/>
          </w:tcPr>
          <w:p w:rsidR="00D82CBC" w:rsidRPr="006D27F6" w:rsidRDefault="00D82CBC" w:rsidP="006D27F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2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«Вредные привычки и как от них избавляться»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Встреча с врачём ЦРБ.</w:t>
            </w:r>
          </w:p>
          <w:p w:rsidR="00D82CBC" w:rsidRPr="002709ED" w:rsidRDefault="00D82CBC" w:rsidP="006A1421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1558" w:type="dxa"/>
          </w:tcPr>
          <w:p w:rsidR="00D82CBC" w:rsidRPr="002709ED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2709ED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сентябрь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6</w:t>
            </w:r>
          </w:p>
        </w:tc>
        <w:tc>
          <w:tcPr>
            <w:tcW w:w="2834" w:type="dxa"/>
          </w:tcPr>
          <w:p w:rsidR="00D82CBC" w:rsidRDefault="00D82CBC" w:rsidP="002E6037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77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«Конфета вместо сигареты»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октябрь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Pr="006D27F6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7</w:t>
            </w:r>
          </w:p>
        </w:tc>
        <w:tc>
          <w:tcPr>
            <w:tcW w:w="2834" w:type="dxa"/>
          </w:tcPr>
          <w:p w:rsidR="00D82CBC" w:rsidRPr="00FC1CE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F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Дискуссия «Энергетические напитки, правда и ложь»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ноябрь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8</w:t>
            </w:r>
          </w:p>
        </w:tc>
        <w:tc>
          <w:tcPr>
            <w:tcW w:w="2834" w:type="dxa"/>
          </w:tcPr>
          <w:p w:rsidR="00D82CBC" w:rsidRPr="006D27F6" w:rsidRDefault="00D82CBC" w:rsidP="002E603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D2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Спортивный калейдоскоп</w:t>
            </w:r>
            <w:r w:rsidRPr="006D27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(КТД)</w:t>
            </w:r>
          </w:p>
          <w:p w:rsidR="00D82CBC" w:rsidRPr="002E6037" w:rsidRDefault="00D82CBC" w:rsidP="002E6037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58" w:type="dxa"/>
          </w:tcPr>
          <w:p w:rsidR="00D82CBC" w:rsidRPr="002E6037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2E6037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декабрь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9</w:t>
            </w:r>
          </w:p>
        </w:tc>
        <w:tc>
          <w:tcPr>
            <w:tcW w:w="2834" w:type="dxa"/>
          </w:tcPr>
          <w:p w:rsidR="00D82CBC" w:rsidRPr="00773BFA" w:rsidRDefault="00D82CBC" w:rsidP="005531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безопасности «Чтобы не случилось беды»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январь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Pr="006D27F6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10</w:t>
            </w:r>
          </w:p>
        </w:tc>
        <w:tc>
          <w:tcPr>
            <w:tcW w:w="2834" w:type="dxa"/>
          </w:tcPr>
          <w:p w:rsidR="00D82CBC" w:rsidRPr="00FC1CEC" w:rsidRDefault="00D82CBC" w:rsidP="00FC1CEC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C1CEC">
              <w:rPr>
                <w:color w:val="000000"/>
              </w:rPr>
              <w:t>Дискуссия: «Режим – это скучно или необходимо»</w:t>
            </w:r>
          </w:p>
          <w:p w:rsidR="00D82CBC" w:rsidRDefault="00D82CBC" w:rsidP="002E6037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февраль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11</w:t>
            </w:r>
          </w:p>
        </w:tc>
        <w:tc>
          <w:tcPr>
            <w:tcW w:w="2834" w:type="dxa"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13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на занятия по карате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113A1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март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12</w:t>
            </w:r>
          </w:p>
        </w:tc>
        <w:tc>
          <w:tcPr>
            <w:tcW w:w="2834" w:type="dxa"/>
          </w:tcPr>
          <w:p w:rsidR="00D82CBC" w:rsidRDefault="00D82CBC" w:rsidP="002E6037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«</w:t>
            </w:r>
            <w:r w:rsidRPr="00E87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апрель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13</w:t>
            </w:r>
          </w:p>
        </w:tc>
        <w:tc>
          <w:tcPr>
            <w:tcW w:w="2834" w:type="dxa"/>
          </w:tcPr>
          <w:p w:rsidR="00D82CBC" w:rsidRPr="005E3043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E3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 «Досуг».</w:t>
            </w:r>
            <w:r w:rsidRPr="005E304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май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Pr="005739E6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14</w:t>
            </w:r>
          </w:p>
        </w:tc>
        <w:tc>
          <w:tcPr>
            <w:tcW w:w="2834" w:type="dxa"/>
          </w:tcPr>
          <w:p w:rsidR="00D82CBC" w:rsidRPr="002E6037" w:rsidRDefault="00D82CBC" w:rsidP="009C3916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А</w:t>
            </w:r>
            <w:r w:rsidRPr="002E603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кция “Спасибо – нет!”.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июнь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15</w:t>
            </w:r>
          </w:p>
        </w:tc>
        <w:tc>
          <w:tcPr>
            <w:tcW w:w="2834" w:type="dxa"/>
          </w:tcPr>
          <w:p w:rsidR="00D82CBC" w:rsidRPr="002E6037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2E603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Веселые старты. Игры на свежем </w:t>
            </w:r>
            <w:proofErr w:type="gramStart"/>
            <w:r w:rsidRPr="002E603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воздухе 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июль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16</w:t>
            </w:r>
          </w:p>
        </w:tc>
        <w:tc>
          <w:tcPr>
            <w:tcW w:w="2834" w:type="dxa"/>
          </w:tcPr>
          <w:p w:rsidR="00D82CBC" w:rsidRPr="002E6037" w:rsidRDefault="00D82CBC" w:rsidP="002709ED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К</w:t>
            </w:r>
            <w:r w:rsidRPr="002E603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омандно</w:t>
            </w:r>
            <w:r w:rsidRPr="002E603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е</w:t>
            </w:r>
            <w:r w:rsidRPr="002E603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участи</w:t>
            </w:r>
            <w:r w:rsidRPr="002E603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е</w:t>
            </w:r>
            <w:r w:rsidRPr="002E603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в квест</w:t>
            </w:r>
            <w:r w:rsidRPr="002E6037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е  </w:t>
            </w:r>
            <w:r w:rsidRPr="002E6037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«Форт Боярд»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август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17</w:t>
            </w:r>
          </w:p>
        </w:tc>
        <w:tc>
          <w:tcPr>
            <w:tcW w:w="2834" w:type="dxa"/>
          </w:tcPr>
          <w:p w:rsidR="00D82CBC" w:rsidRPr="002E6037" w:rsidRDefault="00D82CBC" w:rsidP="002709ED">
            <w:pPr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77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Ситуационная игра «Мы вне дома»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113A10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сентябрь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Pr="002E6037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18</w:t>
            </w:r>
          </w:p>
        </w:tc>
        <w:tc>
          <w:tcPr>
            <w:tcW w:w="2834" w:type="dxa"/>
          </w:tcPr>
          <w:p w:rsidR="00D82CBC" w:rsidRDefault="00D82CBC" w:rsidP="00113A10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13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Спортивно игровая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113A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</w:t>
            </w:r>
            <w:r w:rsidRPr="00113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калейдоскоп</w:t>
            </w:r>
            <w:r w:rsidRPr="00113A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октябрь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19</w:t>
            </w:r>
          </w:p>
        </w:tc>
        <w:tc>
          <w:tcPr>
            <w:tcW w:w="2834" w:type="dxa"/>
          </w:tcPr>
          <w:p w:rsidR="00D82CBC" w:rsidRDefault="00D82CBC" w:rsidP="00113A10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113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r w:rsidRPr="00113A1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13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</w:t>
            </w:r>
            <w:r w:rsidRPr="00113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отказа от курения»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ноябрь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20</w:t>
            </w:r>
          </w:p>
        </w:tc>
        <w:tc>
          <w:tcPr>
            <w:tcW w:w="2834" w:type="dxa"/>
          </w:tcPr>
          <w:p w:rsidR="00D82CBC" w:rsidRPr="005E3043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E30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5F5F5"/>
              </w:rPr>
              <w:t>Интерактивное занятие «Будь здоров, дорогой»!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5E3043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декабрь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180" w:type="dxa"/>
            <w:gridSpan w:val="9"/>
            <w:tcBorders>
              <w:right w:val="single" w:sz="4" w:space="0" w:color="auto"/>
            </w:tcBorders>
          </w:tcPr>
          <w:p w:rsidR="00D82CBC" w:rsidRDefault="00D82CBC" w:rsidP="002709ED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39703A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5 блок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«</w:t>
            </w:r>
            <w:r w:rsidRPr="00334949">
              <w:rPr>
                <w:rFonts w:ascii="Times New Roman" w:eastAsia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Развитие  творческих  способностей»</w:t>
            </w: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</w:p>
        </w:tc>
        <w:tc>
          <w:tcPr>
            <w:tcW w:w="2834" w:type="dxa"/>
          </w:tcPr>
          <w:p w:rsidR="00D82CBC" w:rsidRPr="00D51BA5" w:rsidRDefault="00D82CBC" w:rsidP="00D51BA5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D51BA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Ведение летописи клуба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с мая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Pr="005739E6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Pr="005739E6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 w:val="restart"/>
            <w:tcBorders>
              <w:right w:val="single" w:sz="4" w:space="0" w:color="auto"/>
            </w:tcBorders>
          </w:tcPr>
          <w:p w:rsidR="00D82CBC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</w:p>
          <w:p w:rsidR="00D82CBC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</w:p>
          <w:p w:rsidR="00D82CBC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</w:p>
          <w:p w:rsidR="00D82CBC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</w:p>
          <w:p w:rsidR="00D82CBC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</w:p>
          <w:p w:rsidR="00D82CBC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</w:p>
          <w:p w:rsidR="00D82CBC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</w:p>
          <w:p w:rsidR="00D82CBC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</w:p>
          <w:p w:rsidR="00D82CBC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</w:p>
          <w:p w:rsidR="00D82CBC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</w:p>
          <w:p w:rsidR="00D82CBC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</w:p>
          <w:p w:rsidR="00D82CBC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</w:p>
          <w:p w:rsidR="00D82CBC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</w:p>
          <w:p w:rsidR="00D82CBC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</w:p>
          <w:p w:rsidR="00D82CBC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</w:p>
          <w:p w:rsidR="00D82CBC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</w:p>
          <w:p w:rsidR="00D82CBC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</w:p>
          <w:p w:rsidR="00D82CBC" w:rsidRPr="00113A10" w:rsidRDefault="00D82CBC" w:rsidP="00113A10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  <w:r w:rsidRPr="00113A10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Специалист по социальной работе Выдрина Е.И.</w:t>
            </w:r>
          </w:p>
        </w:tc>
      </w:tr>
      <w:tr w:rsidR="00D82CBC" w:rsidTr="00E025F8">
        <w:tc>
          <w:tcPr>
            <w:tcW w:w="958" w:type="dxa"/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2</w:t>
            </w:r>
          </w:p>
        </w:tc>
        <w:tc>
          <w:tcPr>
            <w:tcW w:w="2834" w:type="dxa"/>
          </w:tcPr>
          <w:p w:rsidR="00D82CBC" w:rsidRPr="00D51BA5" w:rsidRDefault="00D82CBC" w:rsidP="00D51BA5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Групповое посещение краеведческого музея</w:t>
            </w:r>
          </w:p>
        </w:tc>
        <w:tc>
          <w:tcPr>
            <w:tcW w:w="1558" w:type="dxa"/>
          </w:tcPr>
          <w:p w:rsidR="00D82CBC" w:rsidRDefault="00D82CBC" w:rsidP="001C12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(по индивидуальному графику ежекварталь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но</w:t>
            </w:r>
            <w:r w:rsidR="001C12E6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Pr="005739E6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Pr="005739E6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E025F8">
        <w:tc>
          <w:tcPr>
            <w:tcW w:w="958" w:type="dxa"/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D82CBC" w:rsidRDefault="00D82CBC" w:rsidP="00D51BA5">
            <w:pP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3A6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творчества «Единым творческим порывом»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май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Pr="005739E6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Pr="005739E6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4</w:t>
            </w:r>
          </w:p>
        </w:tc>
        <w:tc>
          <w:tcPr>
            <w:tcW w:w="2834" w:type="dxa"/>
          </w:tcPr>
          <w:p w:rsidR="00D82CBC" w:rsidRPr="00D51BA5" w:rsidRDefault="00D82CBC" w:rsidP="00D51BA5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77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общения «Культура свободного времени»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июнь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5</w:t>
            </w:r>
          </w:p>
        </w:tc>
        <w:tc>
          <w:tcPr>
            <w:tcW w:w="2834" w:type="dxa"/>
          </w:tcPr>
          <w:p w:rsidR="00D82CBC" w:rsidRDefault="00D82CBC" w:rsidP="001C12E6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Практическое занятие «Составляем</w:t>
            </w:r>
            <w:r w:rsidRPr="00D51BA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пресс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-</w:t>
            </w:r>
            <w:r w:rsidRPr="00D51BA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релиз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июль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6</w:t>
            </w:r>
          </w:p>
        </w:tc>
        <w:tc>
          <w:tcPr>
            <w:tcW w:w="2834" w:type="dxa"/>
          </w:tcPr>
          <w:p w:rsidR="00D82CBC" w:rsidRPr="00D51BA5" w:rsidRDefault="00D82CBC" w:rsidP="005531CA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D51BA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«Правила ведения летописи»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август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7</w:t>
            </w:r>
          </w:p>
        </w:tc>
        <w:tc>
          <w:tcPr>
            <w:tcW w:w="2834" w:type="dxa"/>
          </w:tcPr>
          <w:p w:rsidR="00D82CBC" w:rsidRDefault="00D82CBC" w:rsidP="005531CA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D51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Мультимедийная презентация «Подросток и Закон»</w:t>
            </w:r>
          </w:p>
        </w:tc>
        <w:tc>
          <w:tcPr>
            <w:tcW w:w="1558" w:type="dxa"/>
          </w:tcPr>
          <w:p w:rsidR="00D82CBC" w:rsidRPr="002709ED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2709ED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сентябрь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8</w:t>
            </w:r>
          </w:p>
        </w:tc>
        <w:tc>
          <w:tcPr>
            <w:tcW w:w="2834" w:type="dxa"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6D2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Брейсторминг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здоровом теле – здоровый дух. Быть может в этом смысл жизни?!»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сюжета видеоролика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октябрь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Pr="005739E6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9</w:t>
            </w:r>
          </w:p>
        </w:tc>
        <w:tc>
          <w:tcPr>
            <w:tcW w:w="2834" w:type="dxa"/>
          </w:tcPr>
          <w:p w:rsidR="00D82CBC" w:rsidRDefault="00D82CBC" w:rsidP="005531CA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Мастер-класс </w:t>
            </w:r>
            <w:r w:rsidRPr="009E76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«Монтаж и обработка видеоряда с добавлением графических объектов»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ноябрь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10</w:t>
            </w:r>
          </w:p>
        </w:tc>
        <w:tc>
          <w:tcPr>
            <w:tcW w:w="2834" w:type="dxa"/>
          </w:tcPr>
          <w:p w:rsidR="00D82CBC" w:rsidRPr="00D51BA5" w:rsidRDefault="00D82CBC" w:rsidP="005531CA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Мастер-класс </w:t>
            </w:r>
            <w:r w:rsidRPr="009E76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«Монтаж и обработка видеоряда с добавлением графических объектов»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декабрь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1562" w:type="dxa"/>
            <w:vMerge/>
            <w:tcBorders>
              <w:right w:val="single" w:sz="4" w:space="0" w:color="auto"/>
            </w:tcBorders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11</w:t>
            </w:r>
          </w:p>
        </w:tc>
        <w:tc>
          <w:tcPr>
            <w:tcW w:w="2834" w:type="dxa"/>
          </w:tcPr>
          <w:p w:rsidR="00D82CBC" w:rsidRDefault="00D82CBC" w:rsidP="005531CA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Мастер-класс </w:t>
            </w:r>
            <w:r w:rsidRPr="009E76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«Монтаж и обработка видеоряда с добавлением графических объектов»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январь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Pr="005739E6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12</w:t>
            </w:r>
          </w:p>
        </w:tc>
        <w:tc>
          <w:tcPr>
            <w:tcW w:w="2834" w:type="dxa"/>
          </w:tcPr>
          <w:p w:rsidR="00D82CBC" w:rsidRDefault="00D82CBC" w:rsidP="005531CA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Презентация видеоролика </w:t>
            </w:r>
            <w:r w:rsidRPr="008D20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февраль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13</w:t>
            </w:r>
          </w:p>
        </w:tc>
        <w:tc>
          <w:tcPr>
            <w:tcW w:w="2834" w:type="dxa"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6D2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Брейсторминг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«Наше лето красное - лето безопасное!» ПДД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март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14</w:t>
            </w:r>
          </w:p>
        </w:tc>
        <w:tc>
          <w:tcPr>
            <w:tcW w:w="2834" w:type="dxa"/>
          </w:tcPr>
          <w:p w:rsidR="00D82CBC" w:rsidRDefault="00D82CBC" w:rsidP="009E76C7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9E76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«Монтаж и обработка видеоряда с добавлением графических объектов»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видеоролика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апрель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15</w:t>
            </w:r>
          </w:p>
        </w:tc>
        <w:tc>
          <w:tcPr>
            <w:tcW w:w="2834" w:type="dxa"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9E76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Монтаж и обработка видеоряда с добавлением графических объектов»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видеоролика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май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Pr="005739E6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16</w:t>
            </w:r>
          </w:p>
        </w:tc>
        <w:tc>
          <w:tcPr>
            <w:tcW w:w="2834" w:type="dxa"/>
          </w:tcPr>
          <w:p w:rsidR="00D82CBC" w:rsidRPr="00FC1CEC" w:rsidRDefault="00D82CBC" w:rsidP="00334949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76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Монтаж и обработка видеоряда с добавлением графических объектов»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видеоролика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июнь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17</w:t>
            </w:r>
          </w:p>
        </w:tc>
        <w:tc>
          <w:tcPr>
            <w:tcW w:w="2834" w:type="dxa"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9E76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Монтаж и обработка видеоряда с добавлением графических объектов»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видеоролика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июль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>18</w:t>
            </w:r>
          </w:p>
        </w:tc>
        <w:tc>
          <w:tcPr>
            <w:tcW w:w="2834" w:type="dxa"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видеоролика</w:t>
            </w:r>
            <w:r w:rsidRPr="00FC1C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«Наше лето красное - лето безопасное!» ПДД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август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19</w:t>
            </w:r>
          </w:p>
        </w:tc>
        <w:tc>
          <w:tcPr>
            <w:tcW w:w="2834" w:type="dxa"/>
          </w:tcPr>
          <w:p w:rsidR="00D82CBC" w:rsidRDefault="00D82CBC" w:rsidP="005531CA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9E76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Монтаж и обработка видеоряда с добавлением графических объектов»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видеоролика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сентябрь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Pr="00FC1CE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20</w:t>
            </w:r>
          </w:p>
        </w:tc>
        <w:tc>
          <w:tcPr>
            <w:tcW w:w="2834" w:type="dxa"/>
          </w:tcPr>
          <w:p w:rsidR="00D82CBC" w:rsidRPr="00FC1CEC" w:rsidRDefault="00D82CBC" w:rsidP="005531CA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76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Монтаж и обработка видеоряда с добавлением графических объектов»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видеоролика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октябрь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21</w:t>
            </w:r>
          </w:p>
        </w:tc>
        <w:tc>
          <w:tcPr>
            <w:tcW w:w="2834" w:type="dxa"/>
          </w:tcPr>
          <w:p w:rsidR="00D82CBC" w:rsidRDefault="00D82CBC" w:rsidP="005531CA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 w:rsidRPr="009E76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Монтаж и обработка видеоряда с добавлением графических объектов»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видеоролика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 w:rsidRPr="00BA3599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ноябрь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4464AF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22</w:t>
            </w:r>
          </w:p>
        </w:tc>
        <w:tc>
          <w:tcPr>
            <w:tcW w:w="2834" w:type="dxa"/>
          </w:tcPr>
          <w:p w:rsidR="00D82CBC" w:rsidRDefault="00D82CBC" w:rsidP="00334949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ролика </w:t>
            </w:r>
            <w:r w:rsidRPr="00773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«Незнание закона не освобождает от ответственности»</w:t>
            </w:r>
          </w:p>
        </w:tc>
        <w:tc>
          <w:tcPr>
            <w:tcW w:w="1558" w:type="dxa"/>
          </w:tcPr>
          <w:p w:rsidR="00D82CBC" w:rsidRPr="00BA359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декабрь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  <w:tcBorders>
              <w:right w:val="single" w:sz="4" w:space="0" w:color="auto"/>
            </w:tcBorders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  <w:tr w:rsidR="00D82CBC" w:rsidTr="00662057">
        <w:tc>
          <w:tcPr>
            <w:tcW w:w="9180" w:type="dxa"/>
            <w:gridSpan w:val="9"/>
          </w:tcPr>
          <w:p w:rsidR="00D82CBC" w:rsidRDefault="00D82CBC" w:rsidP="001324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3 этап «З</w:t>
            </w:r>
            <w:r w:rsidRPr="00B47C6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аключительный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1</w:t>
            </w:r>
          </w:p>
        </w:tc>
        <w:tc>
          <w:tcPr>
            <w:tcW w:w="2834" w:type="dxa"/>
          </w:tcPr>
          <w:p w:rsidR="00D82CBC" w:rsidRPr="00132419" w:rsidRDefault="00D82CBC" w:rsidP="0013241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241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Подведение итогов реализации программы. </w:t>
            </w:r>
          </w:p>
        </w:tc>
        <w:tc>
          <w:tcPr>
            <w:tcW w:w="1558" w:type="dxa"/>
            <w:vMerge w:val="restart"/>
          </w:tcPr>
          <w:p w:rsidR="00D82CBC" w:rsidRDefault="00D82CBC" w:rsidP="001324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D82CBC" w:rsidRPr="00132419" w:rsidRDefault="00D82CBC" w:rsidP="0013241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3241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декабрь </w:t>
            </w:r>
          </w:p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 w:val="restart"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Pr="0013241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 w:val="restart"/>
          </w:tcPr>
          <w:p w:rsidR="00D82CBC" w:rsidRDefault="00D82CBC" w:rsidP="00132419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  <w:proofErr w:type="spellStart"/>
            <w:r w:rsidRPr="00132419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Админист</w:t>
            </w:r>
            <w:proofErr w:type="spellEnd"/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-</w:t>
            </w:r>
          </w:p>
          <w:p w:rsidR="00D82CBC" w:rsidRDefault="00D82CBC" w:rsidP="00132419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  <w:r w:rsidRPr="00132419"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рация учреждения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  <w:t>,</w:t>
            </w:r>
          </w:p>
          <w:p w:rsidR="00D82CBC" w:rsidRPr="00132419" w:rsidRDefault="00D82CBC" w:rsidP="00132419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0"/>
                <w:szCs w:val="20"/>
              </w:rPr>
            </w:pPr>
            <w:r w:rsidRPr="00D82C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Клуба</w:t>
            </w:r>
          </w:p>
        </w:tc>
      </w:tr>
      <w:tr w:rsidR="00D82CBC" w:rsidTr="00E025F8">
        <w:tc>
          <w:tcPr>
            <w:tcW w:w="958" w:type="dxa"/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  <w:t>2</w:t>
            </w:r>
          </w:p>
        </w:tc>
        <w:tc>
          <w:tcPr>
            <w:tcW w:w="2834" w:type="dxa"/>
          </w:tcPr>
          <w:p w:rsidR="00D82CBC" w:rsidRPr="00132419" w:rsidRDefault="00D82CBC" w:rsidP="00132419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3241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Подготовка отчётной документации.</w:t>
            </w:r>
          </w:p>
          <w:p w:rsidR="00D82CBC" w:rsidRPr="00132419" w:rsidRDefault="00D82CBC" w:rsidP="0033494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Merge/>
          </w:tcPr>
          <w:p w:rsidR="00D82CBC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Merge/>
            <w:tcBorders>
              <w:right w:val="single" w:sz="4" w:space="0" w:color="auto"/>
            </w:tcBorders>
          </w:tcPr>
          <w:p w:rsidR="00D82CBC" w:rsidRDefault="00D82CBC" w:rsidP="005739E6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  <w:tc>
          <w:tcPr>
            <w:tcW w:w="986" w:type="dxa"/>
            <w:gridSpan w:val="3"/>
            <w:tcBorders>
              <w:left w:val="single" w:sz="4" w:space="0" w:color="auto"/>
            </w:tcBorders>
          </w:tcPr>
          <w:p w:rsidR="00D82CBC" w:rsidRPr="00132419" w:rsidRDefault="00D82CBC" w:rsidP="00D51BA5">
            <w:pPr>
              <w:jc w:val="center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  <w:lang w:val="en-US"/>
              </w:rPr>
              <w:t>X</w:t>
            </w:r>
          </w:p>
        </w:tc>
        <w:tc>
          <w:tcPr>
            <w:tcW w:w="1562" w:type="dxa"/>
            <w:vMerge/>
          </w:tcPr>
          <w:p w:rsidR="00D82CBC" w:rsidRDefault="00D82CBC" w:rsidP="002320D1">
            <w:pPr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</w:p>
        </w:tc>
      </w:tr>
    </w:tbl>
    <w:p w:rsidR="005E3043" w:rsidRDefault="005E3043" w:rsidP="002543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</w:pPr>
    </w:p>
    <w:p w:rsidR="00E025F8" w:rsidRDefault="002543BC" w:rsidP="002543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</w:pPr>
      <w:r w:rsidRPr="002543BC">
        <w:rPr>
          <w:rFonts w:ascii="Times New Roman" w:hAnsi="Times New Roman" w:cs="Times New Roman"/>
          <w:b/>
          <w:bCs/>
          <w:color w:val="1A1A1A" w:themeColor="background1" w:themeShade="1A"/>
          <w:sz w:val="28"/>
          <w:szCs w:val="28"/>
        </w:rPr>
        <w:t>Ожидаемые результаты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1"/>
        <w:gridCol w:w="5352"/>
      </w:tblGrid>
      <w:tr w:rsidR="00E025F8" w:rsidRPr="00A13873" w:rsidTr="009B6E69">
        <w:tc>
          <w:tcPr>
            <w:tcW w:w="4291" w:type="dxa"/>
          </w:tcPr>
          <w:p w:rsidR="00E025F8" w:rsidRPr="00A13873" w:rsidRDefault="00E025F8" w:rsidP="006620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7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5352" w:type="dxa"/>
          </w:tcPr>
          <w:p w:rsidR="00E025F8" w:rsidRPr="00A13873" w:rsidRDefault="00E025F8" w:rsidP="006620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87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оценки результатов</w:t>
            </w:r>
          </w:p>
        </w:tc>
      </w:tr>
      <w:tr w:rsidR="00E025F8" w:rsidRPr="00A13873" w:rsidTr="009B6E69">
        <w:tc>
          <w:tcPr>
            <w:tcW w:w="4291" w:type="dxa"/>
          </w:tcPr>
          <w:p w:rsidR="00E025F8" w:rsidRPr="00E025F8" w:rsidRDefault="00DE3A11" w:rsidP="00E0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E025F8" w:rsidRPr="00E0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условия для самореализации подростков, через включение их в творческую, спортивную, интеллектуальную, общественную и другие виды деятельности в рамках клуба «Тинейджер»;</w:t>
            </w:r>
          </w:p>
        </w:tc>
        <w:tc>
          <w:tcPr>
            <w:tcW w:w="5352" w:type="dxa"/>
          </w:tcPr>
          <w:p w:rsidR="00E025F8" w:rsidRPr="001C12E6" w:rsidRDefault="00E025F8" w:rsidP="00662057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C12E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- 100 % качество приобретённо</w:t>
            </w:r>
            <w:r w:rsidR="009B6E69" w:rsidRPr="001C12E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го</w:t>
            </w:r>
            <w:r w:rsidRPr="001C12E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 w:rsidR="009B6E69" w:rsidRPr="001C12E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о</w:t>
            </w:r>
            <w:r w:rsidRPr="001C12E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борудования;</w:t>
            </w:r>
          </w:p>
          <w:p w:rsidR="00E025F8" w:rsidRPr="001C12E6" w:rsidRDefault="00E025F8" w:rsidP="00662057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C12E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- 100% адаптационно- развивающая направленность оборудования;</w:t>
            </w:r>
          </w:p>
          <w:p w:rsidR="00E025F8" w:rsidRPr="00A13873" w:rsidRDefault="00E025F8" w:rsidP="006620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2E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  100 %</w:t>
            </w:r>
            <w:r w:rsidR="001C12E6" w:rsidRPr="001C12E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</w:t>
            </w:r>
            <w:r w:rsidRPr="001C12E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безопасность</w:t>
            </w:r>
          </w:p>
        </w:tc>
      </w:tr>
      <w:tr w:rsidR="00E025F8" w:rsidRPr="00A13873" w:rsidTr="009B6E69">
        <w:tc>
          <w:tcPr>
            <w:tcW w:w="4291" w:type="dxa"/>
          </w:tcPr>
          <w:p w:rsidR="00E025F8" w:rsidRPr="00E025F8" w:rsidRDefault="00DE3A11" w:rsidP="00E0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E025F8" w:rsidRPr="00E0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Укрепить  </w:t>
            </w:r>
            <w:r w:rsidR="00E025F8" w:rsidRPr="00E025F8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социально-правовые знания 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у 20 </w:t>
            </w:r>
            <w:r w:rsidR="00E025F8" w:rsidRPr="00E025F8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подростков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.</w:t>
            </w:r>
          </w:p>
          <w:p w:rsidR="00E025F8" w:rsidRPr="00E025F8" w:rsidRDefault="00E025F8" w:rsidP="00E025F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52" w:type="dxa"/>
          </w:tcPr>
          <w:p w:rsidR="00E025F8" w:rsidRPr="00E025F8" w:rsidRDefault="00E025F8" w:rsidP="00DE3A1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Укрепление  </w:t>
            </w:r>
            <w:r w:rsidRPr="00E025F8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социально-правовы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х</w:t>
            </w:r>
            <w:r w:rsidRPr="00E025F8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й у 90% подростков</w:t>
            </w:r>
            <w:r w:rsidR="00DE3A1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уча</w:t>
            </w:r>
            <w:r w:rsidR="00DE3A1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тников </w:t>
            </w:r>
            <w:r w:rsidR="00DE3A11" w:rsidRPr="00E0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клуба «Тинейджер»;</w:t>
            </w:r>
          </w:p>
        </w:tc>
      </w:tr>
      <w:tr w:rsidR="00E025F8" w:rsidRPr="00A13873" w:rsidTr="009B6E69">
        <w:trPr>
          <w:trHeight w:val="1343"/>
        </w:trPr>
        <w:tc>
          <w:tcPr>
            <w:tcW w:w="4291" w:type="dxa"/>
          </w:tcPr>
          <w:p w:rsidR="00E025F8" w:rsidRPr="00E025F8" w:rsidRDefault="00DE3A11" w:rsidP="00E0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3.</w:t>
            </w:r>
            <w:r w:rsidR="00E779B5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Сф</w:t>
            </w:r>
            <w:r w:rsidR="00E025F8" w:rsidRPr="00E025F8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ормировать нравственно-трудовые качества личности </w:t>
            </w: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у 20 </w:t>
            </w:r>
            <w:r w:rsidR="00E025F8" w:rsidRPr="00E025F8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подростков, посредством вовлечение их в посильную добровольческую и профориентационную деятельность</w:t>
            </w:r>
          </w:p>
          <w:p w:rsidR="00E025F8" w:rsidRPr="00E025F8" w:rsidRDefault="00E025F8" w:rsidP="00E0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2" w:type="dxa"/>
          </w:tcPr>
          <w:p w:rsidR="00DE3A11" w:rsidRDefault="00DE3A11" w:rsidP="00DE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 с</w:t>
            </w:r>
            <w:r w:rsidRPr="00DE3A1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формировать </w:t>
            </w:r>
            <w:r w:rsidRPr="00DE3A1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нравственно-трудовые качества личности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у 90% подростков;</w:t>
            </w:r>
          </w:p>
          <w:p w:rsidR="00DE3A11" w:rsidRDefault="00DE3A11" w:rsidP="00DE3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</w:t>
            </w:r>
            <w:r w:rsidRPr="00DE3A1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вовлечение  в посильную до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бровольческую деятельность 100 % подростков</w:t>
            </w:r>
          </w:p>
          <w:p w:rsidR="00E025F8" w:rsidRPr="00DE3A11" w:rsidRDefault="00DE3A11" w:rsidP="00DE3A1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 охватить мероприятиями профориентационной</w:t>
            </w:r>
            <w:r w:rsidRPr="00DE3A11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ью 100% подростков </w:t>
            </w:r>
          </w:p>
        </w:tc>
      </w:tr>
      <w:tr w:rsidR="00E025F8" w:rsidRPr="00A13873" w:rsidTr="009B6E69">
        <w:tc>
          <w:tcPr>
            <w:tcW w:w="4291" w:type="dxa"/>
          </w:tcPr>
          <w:p w:rsidR="00E025F8" w:rsidRPr="00E025F8" w:rsidRDefault="00DE3A11" w:rsidP="0013241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4.</w:t>
            </w:r>
            <w:r w:rsidR="00E025F8" w:rsidRPr="00E025F8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Привить у </w:t>
            </w:r>
            <w:r w:rsidR="009470A8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20 </w:t>
            </w:r>
            <w:r w:rsidR="00E025F8" w:rsidRPr="00E025F8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подростков нормы социально приемлемого поведения</w:t>
            </w:r>
            <w:r w:rsidR="00E025F8" w:rsidRPr="00E025F8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E025F8" w:rsidRPr="00E025F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и взаимодействия </w:t>
            </w:r>
            <w:r w:rsidR="00E025F8" w:rsidRPr="00E025F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</w:t>
            </w:r>
            <w:r w:rsidR="00E025F8" w:rsidRPr="00E025F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ис</w:t>
            </w:r>
            <w:r w:rsidR="00E025F8" w:rsidRPr="00E025F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пользование</w:t>
            </w:r>
            <w:r w:rsidR="00E025F8" w:rsidRPr="00E025F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 психологических тренинговых</w:t>
            </w:r>
            <w:r w:rsidR="00E025F8" w:rsidRPr="00E025F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занятий</w:t>
            </w:r>
            <w:r w:rsidR="00E025F8" w:rsidRPr="00E025F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r w:rsidR="00E025F8" w:rsidRPr="00E025F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тимбилдинг</w:t>
            </w:r>
            <w:r w:rsidR="0013241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</w:t>
            </w:r>
          </w:p>
        </w:tc>
        <w:tc>
          <w:tcPr>
            <w:tcW w:w="5352" w:type="dxa"/>
          </w:tcPr>
          <w:p w:rsidR="00E025F8" w:rsidRPr="00DE3A11" w:rsidRDefault="00DE3A11" w:rsidP="00662057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DE3A1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Привитие социально приемлемого поведения и 80% подростков;</w:t>
            </w:r>
          </w:p>
          <w:p w:rsidR="00DE3A11" w:rsidRDefault="00DE3A11" w:rsidP="00DE3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A11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- охват </w:t>
            </w:r>
            <w:r w:rsidRPr="00DE3A11">
              <w:rPr>
                <w:rFonts w:ascii="Times New Roman" w:hAnsi="Times New Roman" w:cs="Times New Roman"/>
                <w:color w:val="1A1A1A" w:themeColor="background1" w:themeShade="1A"/>
                <w:spacing w:val="2"/>
                <w:sz w:val="24"/>
                <w:szCs w:val="24"/>
                <w:shd w:val="clear" w:color="auto" w:fill="FFFFFF"/>
              </w:rPr>
              <w:t>психологическими трен</w:t>
            </w:r>
            <w:r>
              <w:rPr>
                <w:rFonts w:ascii="Times New Roman" w:hAnsi="Times New Roman" w:cs="Times New Roman"/>
                <w:color w:val="1A1A1A" w:themeColor="background1" w:themeShade="1A"/>
                <w:spacing w:val="2"/>
                <w:sz w:val="24"/>
                <w:szCs w:val="24"/>
                <w:shd w:val="clear" w:color="auto" w:fill="FFFFFF"/>
              </w:rPr>
              <w:t xml:space="preserve">инговыми </w:t>
            </w:r>
            <w:r w:rsidRPr="00DE3A11">
              <w:rPr>
                <w:rFonts w:ascii="Times New Roman" w:eastAsia="Times New Roman" w:hAnsi="Times New Roman" w:cs="Times New Roman"/>
                <w:color w:val="1A1A1A" w:themeColor="background1" w:themeShade="1A"/>
                <w:spacing w:val="2"/>
                <w:sz w:val="24"/>
                <w:szCs w:val="24"/>
                <w:shd w:val="clear" w:color="auto" w:fill="FFFFFF"/>
              </w:rPr>
              <w:t>заняти</w:t>
            </w:r>
            <w:r>
              <w:rPr>
                <w:rFonts w:ascii="Times New Roman" w:eastAsia="Times New Roman" w:hAnsi="Times New Roman" w:cs="Times New Roman"/>
                <w:color w:val="1A1A1A" w:themeColor="background1" w:themeShade="1A"/>
                <w:spacing w:val="2"/>
                <w:sz w:val="24"/>
                <w:szCs w:val="24"/>
                <w:shd w:val="clear" w:color="auto" w:fill="FFFFFF"/>
              </w:rPr>
              <w:t xml:space="preserve">ями подростков в 100% </w:t>
            </w:r>
          </w:p>
        </w:tc>
      </w:tr>
      <w:tr w:rsidR="00E025F8" w:rsidRPr="00A13873" w:rsidTr="009B6E69">
        <w:tc>
          <w:tcPr>
            <w:tcW w:w="4291" w:type="dxa"/>
          </w:tcPr>
          <w:p w:rsidR="00E025F8" w:rsidRPr="00E025F8" w:rsidRDefault="00DE3A11" w:rsidP="00E025F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E025F8" w:rsidRPr="00E0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Пропагандировать здоровый  образ жизни, проводить профилактику вредных привычек через вовлечение </w:t>
            </w:r>
            <w:r w:rsidR="00947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r w:rsidR="00E025F8" w:rsidRPr="00E0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подростков в различные спортивные </w:t>
            </w:r>
            <w:r w:rsidR="00E025F8" w:rsidRPr="00E025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мероприятия, в том числе посещение бассейна, проведение занятий, бесед.</w:t>
            </w:r>
          </w:p>
          <w:p w:rsidR="00E025F8" w:rsidRPr="00E025F8" w:rsidRDefault="00E025F8" w:rsidP="00E0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52" w:type="dxa"/>
          </w:tcPr>
          <w:p w:rsidR="000E112B" w:rsidRPr="000E112B" w:rsidRDefault="00DE3A11" w:rsidP="000E11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0E112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охватить мероприями  ЗОЖ </w:t>
            </w:r>
            <w:r w:rsidR="000E112B" w:rsidRPr="000E112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подростков в </w:t>
            </w:r>
            <w:r w:rsidRPr="000E112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100% </w:t>
            </w:r>
            <w:r w:rsidR="000E112B" w:rsidRPr="000E112B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, в том числе</w:t>
            </w:r>
            <w:r w:rsidR="000E112B" w:rsidRPr="000E112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 xml:space="preserve"> занятия, беседы;</w:t>
            </w:r>
          </w:p>
          <w:p w:rsidR="000E112B" w:rsidRDefault="000E112B" w:rsidP="000E11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12B">
              <w:rPr>
                <w:rFonts w:ascii="Times New Roman" w:eastAsia="Times New Roman" w:hAnsi="Times New Roman" w:cs="Times New Roman"/>
                <w:color w:val="1A1A1A" w:themeColor="background1" w:themeShade="1A"/>
                <w:sz w:val="24"/>
                <w:szCs w:val="24"/>
              </w:rPr>
              <w:t>- вовлечение 100% подростков к участию в спортивных мероприятия, в том числе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посещение бассейна.</w:t>
            </w:r>
          </w:p>
        </w:tc>
      </w:tr>
      <w:tr w:rsidR="00E025F8" w:rsidRPr="00A13873" w:rsidTr="009B6E69">
        <w:tc>
          <w:tcPr>
            <w:tcW w:w="4291" w:type="dxa"/>
          </w:tcPr>
          <w:p w:rsidR="00E025F8" w:rsidRPr="00E025F8" w:rsidRDefault="000E112B" w:rsidP="009470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lastRenderedPageBreak/>
              <w:t>5.</w:t>
            </w:r>
            <w:proofErr w:type="gramStart"/>
            <w:r w:rsidR="00E025F8" w:rsidRPr="00E025F8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Развит</w:t>
            </w:r>
            <w:r w:rsidR="009470A8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ие</w:t>
            </w:r>
            <w:r w:rsidR="00E025F8" w:rsidRPr="00E025F8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 творчески</w:t>
            </w:r>
            <w:r w:rsidR="009470A8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х</w:t>
            </w:r>
            <w:proofErr w:type="gramEnd"/>
            <w:r w:rsidR="00E025F8" w:rsidRPr="00E025F8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 способност</w:t>
            </w:r>
            <w:r w:rsidR="009470A8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ей  у</w:t>
            </w:r>
            <w:r w:rsidR="00E025F8" w:rsidRPr="00E025F8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 </w:t>
            </w:r>
            <w:r w:rsidR="009470A8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 xml:space="preserve">20 </w:t>
            </w:r>
            <w:r w:rsidR="00E025F8" w:rsidRPr="00E025F8">
              <w:rPr>
                <w:rFonts w:ascii="Times New Roman" w:eastAsia="Times New Roman" w:hAnsi="Times New Roman" w:cs="Times New Roman"/>
                <w:color w:val="1D1B11" w:themeColor="background2" w:themeShade="1A"/>
                <w:sz w:val="24"/>
                <w:szCs w:val="24"/>
              </w:rPr>
              <w:t>детей с использованием интернет  коммуникаций, фото и видео, орг.техники.</w:t>
            </w:r>
          </w:p>
        </w:tc>
        <w:tc>
          <w:tcPr>
            <w:tcW w:w="5352" w:type="dxa"/>
          </w:tcPr>
          <w:p w:rsidR="000E112B" w:rsidRPr="001C12E6" w:rsidRDefault="000E112B" w:rsidP="00662057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C12E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-развить навыки у 50% подростков по созданию видеороликов;</w:t>
            </w:r>
          </w:p>
          <w:p w:rsidR="00E025F8" w:rsidRPr="001C12E6" w:rsidRDefault="000E112B" w:rsidP="00662057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C12E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 выпустить  2 видеоролика о ЗОЖ;</w:t>
            </w:r>
          </w:p>
          <w:p w:rsidR="000E112B" w:rsidRPr="001C12E6" w:rsidRDefault="000E112B" w:rsidP="000E112B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C12E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- оформить летопись клуба «Тинейджер», в том числе в интернет версии.</w:t>
            </w:r>
          </w:p>
        </w:tc>
      </w:tr>
      <w:tr w:rsidR="00E025F8" w:rsidRPr="00A13873" w:rsidTr="009B6E69">
        <w:tc>
          <w:tcPr>
            <w:tcW w:w="4291" w:type="dxa"/>
          </w:tcPr>
          <w:p w:rsidR="00E025F8" w:rsidRPr="00E025F8" w:rsidRDefault="00132419" w:rsidP="00E0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6. </w:t>
            </w:r>
            <w:r w:rsidRPr="00AB6D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Повышение профессиональных компетенций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 </w:t>
            </w:r>
            <w:r w:rsidRPr="00AB6D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специалистов организаций социальной сферы, непосредственно работающих с  несовершеннолетними,  в конфликте с законом</w:t>
            </w:r>
          </w:p>
        </w:tc>
        <w:tc>
          <w:tcPr>
            <w:tcW w:w="5352" w:type="dxa"/>
          </w:tcPr>
          <w:p w:rsidR="00E025F8" w:rsidRPr="001C12E6" w:rsidRDefault="00132419" w:rsidP="00132419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</w:pPr>
            <w:r w:rsidRPr="001C12E6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</w:rPr>
              <w:t>100% охват п</w:t>
            </w:r>
            <w:r w:rsidRPr="001C12E6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овышением профессиональных компетенций </w:t>
            </w:r>
            <w:r w:rsidRPr="001C12E6">
              <w:rPr>
                <w:rFonts w:ascii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2 </w:t>
            </w:r>
            <w:r w:rsidRPr="001C12E6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 xml:space="preserve">специалистов </w:t>
            </w:r>
            <w:r w:rsidR="00005C66" w:rsidRPr="001C12E6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учрежд</w:t>
            </w:r>
            <w:r w:rsidRPr="001C12E6">
              <w:rPr>
                <w:rFonts w:ascii="Times New Roman" w:eastAsia="Times New Roman" w:hAnsi="Times New Roman" w:cs="Times New Roman"/>
                <w:bCs/>
                <w:color w:val="1A1A1A" w:themeColor="background1" w:themeShade="1A"/>
                <w:sz w:val="24"/>
                <w:szCs w:val="24"/>
              </w:rPr>
              <w:t>ения</w:t>
            </w:r>
          </w:p>
        </w:tc>
      </w:tr>
    </w:tbl>
    <w:p w:rsidR="00E025F8" w:rsidRPr="00A13873" w:rsidRDefault="00E025F8" w:rsidP="00E02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1954" w:rsidRPr="002543BC" w:rsidRDefault="002543BC" w:rsidP="002543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4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</w:p>
    <w:p w:rsidR="00601693" w:rsidRPr="002543BC" w:rsidRDefault="002543BC" w:rsidP="0085195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проведения занятий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 мероприятий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 Клубу предоставляется:</w:t>
      </w:r>
      <w:r w:rsidR="0087180D" w:rsidRPr="002543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</w:p>
    <w:p w:rsidR="0087180D" w:rsidRPr="002543BC" w:rsidRDefault="003C474C" w:rsidP="003C47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43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="00601693" w:rsidRPr="002543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помещения для проведения групповой</w:t>
      </w:r>
      <w:r w:rsidR="002543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01693" w:rsidRPr="002543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(подгрупповой) работы  </w:t>
      </w:r>
      <w:r w:rsidR="002543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01693" w:rsidRPr="002543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подростк</w:t>
      </w:r>
      <w:r w:rsidR="002543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="00601693" w:rsidRPr="002543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мастерская, зал, комната психолога; мультимедийное оборудование;</w:t>
      </w:r>
    </w:p>
    <w:p w:rsidR="00601693" w:rsidRPr="002543BC" w:rsidRDefault="003C474C" w:rsidP="003C474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3B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01693" w:rsidRPr="002543BC">
        <w:rPr>
          <w:rFonts w:ascii="Times New Roman" w:hAnsi="Times New Roman" w:cs="Times New Roman"/>
          <w:color w:val="000000"/>
          <w:sz w:val="28"/>
          <w:szCs w:val="28"/>
        </w:rPr>
        <w:t>оборудование,</w:t>
      </w:r>
      <w:r w:rsidRPr="002543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180D" w:rsidRPr="002543BC">
        <w:rPr>
          <w:rFonts w:ascii="Times New Roman" w:hAnsi="Times New Roman" w:cs="Times New Roman"/>
          <w:color w:val="000000"/>
          <w:sz w:val="28"/>
          <w:szCs w:val="28"/>
        </w:rPr>
        <w:t xml:space="preserve">в виде  </w:t>
      </w:r>
      <w:r w:rsidR="0087180D" w:rsidRPr="002543BC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целево</w:t>
      </w:r>
      <w:r w:rsidR="0087180D" w:rsidRPr="002543BC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87180D" w:rsidRPr="0025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предоставление на безвозмездной и безвозвратной основ</w:t>
      </w:r>
      <w:r w:rsidRPr="002543B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7180D" w:rsidRPr="0025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денежных средств в виде гранта  на выполнение в рамках программы Фонда «Не оступись!» комплекса мер  Вологодской области по организации продуктивной социально значимой деятельности несовершеннолетних, находящихся в конфликте с законом, «Республика </w:t>
      </w:r>
      <w:proofErr w:type="spellStart"/>
      <w:r w:rsidR="0087180D" w:rsidRPr="002543BC">
        <w:rPr>
          <w:rFonts w:ascii="Times New Roman" w:eastAsia="Times New Roman" w:hAnsi="Times New Roman" w:cs="Times New Roman"/>
          <w:color w:val="000000"/>
          <w:sz w:val="28"/>
          <w:szCs w:val="28"/>
        </w:rPr>
        <w:t>ШкИД</w:t>
      </w:r>
      <w:proofErr w:type="spellEnd"/>
      <w:r w:rsidR="0087180D" w:rsidRPr="0025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(Шаг к Инициативе и Добру)</w:t>
      </w:r>
      <w:r w:rsidR="00601693" w:rsidRPr="002543B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87180D" w:rsidRPr="002543BC" w:rsidRDefault="00601693" w:rsidP="003C47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3BC">
        <w:rPr>
          <w:rFonts w:ascii="Times New Roman" w:hAnsi="Times New Roman" w:cs="Times New Roman"/>
          <w:color w:val="000000"/>
          <w:sz w:val="28"/>
          <w:szCs w:val="28"/>
        </w:rPr>
        <w:t>игрового оборудования и инвентаря:</w:t>
      </w:r>
      <w:r w:rsidR="003C474C" w:rsidRPr="002543BC">
        <w:rPr>
          <w:rFonts w:ascii="Times New Roman" w:hAnsi="Times New Roman" w:cs="Times New Roman"/>
          <w:color w:val="000000"/>
          <w:sz w:val="28"/>
          <w:szCs w:val="28"/>
        </w:rPr>
        <w:t xml:space="preserve"> игра «Футбол» игра «Настольный теннис» «Русское лото»</w:t>
      </w:r>
    </w:p>
    <w:p w:rsidR="00601693" w:rsidRPr="002543BC" w:rsidRDefault="00601693" w:rsidP="003C47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3BC">
        <w:rPr>
          <w:rFonts w:ascii="Times New Roman" w:hAnsi="Times New Roman" w:cs="Times New Roman"/>
          <w:color w:val="000000"/>
          <w:sz w:val="28"/>
          <w:szCs w:val="28"/>
        </w:rPr>
        <w:t>фото-, видео-, оргтехники</w:t>
      </w:r>
      <w:r w:rsidR="009B6E6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543BC">
        <w:rPr>
          <w:rFonts w:ascii="Times New Roman" w:hAnsi="Times New Roman" w:cs="Times New Roman"/>
          <w:color w:val="000000"/>
          <w:sz w:val="28"/>
          <w:szCs w:val="28"/>
        </w:rPr>
        <w:t>мультимедийной и компьютерной техники</w:t>
      </w:r>
      <w:r w:rsidR="003C474C" w:rsidRPr="002543BC">
        <w:rPr>
          <w:rFonts w:ascii="Times New Roman" w:hAnsi="Times New Roman" w:cs="Times New Roman"/>
          <w:color w:val="000000"/>
          <w:sz w:val="28"/>
          <w:szCs w:val="28"/>
        </w:rPr>
        <w:t>: фотоаппарат ноутбук видеокамера</w:t>
      </w:r>
    </w:p>
    <w:p w:rsidR="00601693" w:rsidRDefault="003C474C" w:rsidP="003C47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43BC">
        <w:rPr>
          <w:rFonts w:ascii="Times New Roman" w:hAnsi="Times New Roman" w:cs="Times New Roman"/>
          <w:color w:val="000000"/>
          <w:sz w:val="28"/>
          <w:szCs w:val="28"/>
        </w:rPr>
        <w:t>Инвентарь для тимбилдинга, в том числе</w:t>
      </w:r>
      <w:r w:rsidR="009B6E6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gramStart"/>
      <w:r w:rsidR="009B6E69">
        <w:rPr>
          <w:rFonts w:ascii="Times New Roman" w:hAnsi="Times New Roman" w:cs="Times New Roman"/>
          <w:color w:val="000000"/>
          <w:sz w:val="28"/>
          <w:szCs w:val="28"/>
        </w:rPr>
        <w:t>Спиральный  лабиринт</w:t>
      </w:r>
      <w:proofErr w:type="gramEnd"/>
      <w:r w:rsidR="009B6E69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Pr="002543BC">
        <w:rPr>
          <w:rFonts w:ascii="Times New Roman" w:hAnsi="Times New Roman" w:cs="Times New Roman"/>
          <w:color w:val="000000"/>
          <w:sz w:val="28"/>
          <w:szCs w:val="28"/>
        </w:rPr>
        <w:t>«Гусеница».</w:t>
      </w:r>
    </w:p>
    <w:p w:rsidR="002543BC" w:rsidRPr="002543BC" w:rsidRDefault="002543BC" w:rsidP="003C47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543BC" w:rsidRPr="002543BC" w:rsidSect="00E852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5E77"/>
    <w:multiLevelType w:val="hybridMultilevel"/>
    <w:tmpl w:val="5212E486"/>
    <w:lvl w:ilvl="0" w:tplc="092400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43080"/>
    <w:multiLevelType w:val="hybridMultilevel"/>
    <w:tmpl w:val="B9D6B90A"/>
    <w:lvl w:ilvl="0" w:tplc="5A062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A7727"/>
    <w:multiLevelType w:val="multilevel"/>
    <w:tmpl w:val="8C90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E742A"/>
    <w:multiLevelType w:val="hybridMultilevel"/>
    <w:tmpl w:val="5212E486"/>
    <w:lvl w:ilvl="0" w:tplc="092400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C4CF6"/>
    <w:multiLevelType w:val="hybridMultilevel"/>
    <w:tmpl w:val="B8180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20E6D"/>
    <w:multiLevelType w:val="hybridMultilevel"/>
    <w:tmpl w:val="560A3F96"/>
    <w:lvl w:ilvl="0" w:tplc="092400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22530"/>
    <w:multiLevelType w:val="multilevel"/>
    <w:tmpl w:val="9704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E776E5"/>
    <w:multiLevelType w:val="hybridMultilevel"/>
    <w:tmpl w:val="B9D6B90A"/>
    <w:lvl w:ilvl="0" w:tplc="5A062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82890"/>
    <w:multiLevelType w:val="hybridMultilevel"/>
    <w:tmpl w:val="5212E486"/>
    <w:lvl w:ilvl="0" w:tplc="092400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D4AD1"/>
    <w:multiLevelType w:val="hybridMultilevel"/>
    <w:tmpl w:val="5212E486"/>
    <w:lvl w:ilvl="0" w:tplc="092400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B55C6"/>
    <w:multiLevelType w:val="multilevel"/>
    <w:tmpl w:val="94A4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006D8F"/>
    <w:multiLevelType w:val="multilevel"/>
    <w:tmpl w:val="9CF2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B60A38"/>
    <w:multiLevelType w:val="hybridMultilevel"/>
    <w:tmpl w:val="5212E486"/>
    <w:lvl w:ilvl="0" w:tplc="092400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C3215"/>
    <w:multiLevelType w:val="hybridMultilevel"/>
    <w:tmpl w:val="5212E486"/>
    <w:lvl w:ilvl="0" w:tplc="092400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56E52"/>
    <w:multiLevelType w:val="hybridMultilevel"/>
    <w:tmpl w:val="5212E486"/>
    <w:lvl w:ilvl="0" w:tplc="092400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1609E"/>
    <w:multiLevelType w:val="hybridMultilevel"/>
    <w:tmpl w:val="5212E486"/>
    <w:lvl w:ilvl="0" w:tplc="092400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1546F"/>
    <w:multiLevelType w:val="hybridMultilevel"/>
    <w:tmpl w:val="B9D6B90A"/>
    <w:lvl w:ilvl="0" w:tplc="5A062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93BBA"/>
    <w:multiLevelType w:val="multilevel"/>
    <w:tmpl w:val="3452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0F1996"/>
    <w:multiLevelType w:val="hybridMultilevel"/>
    <w:tmpl w:val="5212E486"/>
    <w:lvl w:ilvl="0" w:tplc="092400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85D4D"/>
    <w:multiLevelType w:val="hybridMultilevel"/>
    <w:tmpl w:val="B9D6B90A"/>
    <w:lvl w:ilvl="0" w:tplc="5A062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6697A"/>
    <w:multiLevelType w:val="hybridMultilevel"/>
    <w:tmpl w:val="773A77E2"/>
    <w:lvl w:ilvl="0" w:tplc="219849C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6464C"/>
    <w:multiLevelType w:val="hybridMultilevel"/>
    <w:tmpl w:val="5212E486"/>
    <w:lvl w:ilvl="0" w:tplc="092400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25E8F"/>
    <w:multiLevelType w:val="hybridMultilevel"/>
    <w:tmpl w:val="16229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76A7D"/>
    <w:multiLevelType w:val="hybridMultilevel"/>
    <w:tmpl w:val="B9D6B90A"/>
    <w:lvl w:ilvl="0" w:tplc="5A062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03858"/>
    <w:multiLevelType w:val="hybridMultilevel"/>
    <w:tmpl w:val="5212E486"/>
    <w:lvl w:ilvl="0" w:tplc="092400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D4550"/>
    <w:multiLevelType w:val="hybridMultilevel"/>
    <w:tmpl w:val="B9D6B90A"/>
    <w:lvl w:ilvl="0" w:tplc="5A062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E2533"/>
    <w:multiLevelType w:val="hybridMultilevel"/>
    <w:tmpl w:val="5212E486"/>
    <w:lvl w:ilvl="0" w:tplc="092400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53E4D"/>
    <w:multiLevelType w:val="hybridMultilevel"/>
    <w:tmpl w:val="B9D6B90A"/>
    <w:lvl w:ilvl="0" w:tplc="5A0620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"/>
  </w:num>
  <w:num w:numId="4">
    <w:abstractNumId w:val="10"/>
  </w:num>
  <w:num w:numId="5">
    <w:abstractNumId w:val="6"/>
  </w:num>
  <w:num w:numId="6">
    <w:abstractNumId w:val="11"/>
  </w:num>
  <w:num w:numId="7">
    <w:abstractNumId w:val="20"/>
  </w:num>
  <w:num w:numId="8">
    <w:abstractNumId w:val="19"/>
  </w:num>
  <w:num w:numId="9">
    <w:abstractNumId w:val="26"/>
  </w:num>
  <w:num w:numId="10">
    <w:abstractNumId w:val="1"/>
  </w:num>
  <w:num w:numId="11">
    <w:abstractNumId w:val="23"/>
  </w:num>
  <w:num w:numId="12">
    <w:abstractNumId w:val="7"/>
  </w:num>
  <w:num w:numId="13">
    <w:abstractNumId w:val="25"/>
  </w:num>
  <w:num w:numId="14">
    <w:abstractNumId w:val="16"/>
  </w:num>
  <w:num w:numId="15">
    <w:abstractNumId w:val="27"/>
  </w:num>
  <w:num w:numId="16">
    <w:abstractNumId w:val="8"/>
  </w:num>
  <w:num w:numId="17">
    <w:abstractNumId w:val="18"/>
  </w:num>
  <w:num w:numId="18">
    <w:abstractNumId w:val="9"/>
  </w:num>
  <w:num w:numId="19">
    <w:abstractNumId w:val="24"/>
  </w:num>
  <w:num w:numId="20">
    <w:abstractNumId w:val="14"/>
  </w:num>
  <w:num w:numId="21">
    <w:abstractNumId w:val="0"/>
  </w:num>
  <w:num w:numId="22">
    <w:abstractNumId w:val="12"/>
  </w:num>
  <w:num w:numId="23">
    <w:abstractNumId w:val="13"/>
  </w:num>
  <w:num w:numId="24">
    <w:abstractNumId w:val="3"/>
  </w:num>
  <w:num w:numId="25">
    <w:abstractNumId w:val="15"/>
  </w:num>
  <w:num w:numId="26">
    <w:abstractNumId w:val="21"/>
  </w:num>
  <w:num w:numId="27">
    <w:abstractNumId w:val="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75B"/>
    <w:rsid w:val="00002C14"/>
    <w:rsid w:val="00004103"/>
    <w:rsid w:val="00005C66"/>
    <w:rsid w:val="000504FD"/>
    <w:rsid w:val="000712F4"/>
    <w:rsid w:val="000A59D7"/>
    <w:rsid w:val="000E112B"/>
    <w:rsid w:val="00113A10"/>
    <w:rsid w:val="00132419"/>
    <w:rsid w:val="00151721"/>
    <w:rsid w:val="001B3B79"/>
    <w:rsid w:val="001C12E6"/>
    <w:rsid w:val="001C68D8"/>
    <w:rsid w:val="002320D1"/>
    <w:rsid w:val="00236A4D"/>
    <w:rsid w:val="002543BC"/>
    <w:rsid w:val="002709ED"/>
    <w:rsid w:val="002C45CD"/>
    <w:rsid w:val="002D26E4"/>
    <w:rsid w:val="002E6037"/>
    <w:rsid w:val="002F3F25"/>
    <w:rsid w:val="00312812"/>
    <w:rsid w:val="00334949"/>
    <w:rsid w:val="00334CA2"/>
    <w:rsid w:val="0039703A"/>
    <w:rsid w:val="003A69F6"/>
    <w:rsid w:val="003B0920"/>
    <w:rsid w:val="003C1DA4"/>
    <w:rsid w:val="003C474C"/>
    <w:rsid w:val="004071A5"/>
    <w:rsid w:val="004374BF"/>
    <w:rsid w:val="004464AF"/>
    <w:rsid w:val="00447F9A"/>
    <w:rsid w:val="00450463"/>
    <w:rsid w:val="004859F4"/>
    <w:rsid w:val="004A2D5A"/>
    <w:rsid w:val="004E0929"/>
    <w:rsid w:val="004E5DB4"/>
    <w:rsid w:val="0050633E"/>
    <w:rsid w:val="005531CA"/>
    <w:rsid w:val="005662D3"/>
    <w:rsid w:val="00566A76"/>
    <w:rsid w:val="005739E6"/>
    <w:rsid w:val="00590E86"/>
    <w:rsid w:val="0059375B"/>
    <w:rsid w:val="005A29B1"/>
    <w:rsid w:val="005B0D86"/>
    <w:rsid w:val="005C3EB0"/>
    <w:rsid w:val="005E3043"/>
    <w:rsid w:val="00601693"/>
    <w:rsid w:val="00662057"/>
    <w:rsid w:val="006A1421"/>
    <w:rsid w:val="006D27F6"/>
    <w:rsid w:val="006D580B"/>
    <w:rsid w:val="006E132B"/>
    <w:rsid w:val="007106B6"/>
    <w:rsid w:val="00712C18"/>
    <w:rsid w:val="00771071"/>
    <w:rsid w:val="00822013"/>
    <w:rsid w:val="00846190"/>
    <w:rsid w:val="00851954"/>
    <w:rsid w:val="0087180D"/>
    <w:rsid w:val="008D20EF"/>
    <w:rsid w:val="0092546D"/>
    <w:rsid w:val="0093375B"/>
    <w:rsid w:val="009470A8"/>
    <w:rsid w:val="009665DE"/>
    <w:rsid w:val="009B6B4F"/>
    <w:rsid w:val="009B6E69"/>
    <w:rsid w:val="009C3916"/>
    <w:rsid w:val="009E76C7"/>
    <w:rsid w:val="00A72ED8"/>
    <w:rsid w:val="00A86A96"/>
    <w:rsid w:val="00AB2483"/>
    <w:rsid w:val="00AB6DA0"/>
    <w:rsid w:val="00AB7BC3"/>
    <w:rsid w:val="00AE22E2"/>
    <w:rsid w:val="00AE62E3"/>
    <w:rsid w:val="00AF18D7"/>
    <w:rsid w:val="00B4678E"/>
    <w:rsid w:val="00B47C60"/>
    <w:rsid w:val="00B54B82"/>
    <w:rsid w:val="00BA3599"/>
    <w:rsid w:val="00BC18F6"/>
    <w:rsid w:val="00C65B6C"/>
    <w:rsid w:val="00C7302E"/>
    <w:rsid w:val="00C95E55"/>
    <w:rsid w:val="00C96DF9"/>
    <w:rsid w:val="00CA04DA"/>
    <w:rsid w:val="00CA6B20"/>
    <w:rsid w:val="00CD0DE4"/>
    <w:rsid w:val="00D51BA5"/>
    <w:rsid w:val="00D70CB0"/>
    <w:rsid w:val="00D82CBC"/>
    <w:rsid w:val="00DA590E"/>
    <w:rsid w:val="00DE3A11"/>
    <w:rsid w:val="00E01508"/>
    <w:rsid w:val="00E025F8"/>
    <w:rsid w:val="00E212D8"/>
    <w:rsid w:val="00E22695"/>
    <w:rsid w:val="00E22B58"/>
    <w:rsid w:val="00E70B34"/>
    <w:rsid w:val="00E725FC"/>
    <w:rsid w:val="00E73272"/>
    <w:rsid w:val="00E779B5"/>
    <w:rsid w:val="00E85209"/>
    <w:rsid w:val="00E86609"/>
    <w:rsid w:val="00E86BAB"/>
    <w:rsid w:val="00EC68F4"/>
    <w:rsid w:val="00ED6A0B"/>
    <w:rsid w:val="00F00E4C"/>
    <w:rsid w:val="00FC1CEC"/>
    <w:rsid w:val="00FE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3C67"/>
  <w15:docId w15:val="{5C1A8D6D-FB25-4A91-B037-EB3C076A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609"/>
  </w:style>
  <w:style w:type="paragraph" w:styleId="1">
    <w:name w:val="heading 1"/>
    <w:basedOn w:val="a"/>
    <w:link w:val="10"/>
    <w:uiPriority w:val="9"/>
    <w:qFormat/>
    <w:rsid w:val="001C12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A96"/>
    <w:pPr>
      <w:ind w:left="720"/>
      <w:contextualSpacing/>
    </w:pPr>
  </w:style>
  <w:style w:type="table" w:styleId="a4">
    <w:name w:val="Table Grid"/>
    <w:basedOn w:val="a1"/>
    <w:uiPriority w:val="59"/>
    <w:rsid w:val="002320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FC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C12E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6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620CA-4FA6-49FF-AEB8-E261E4D1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12</Pages>
  <Words>3028</Words>
  <Characters>17266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ЦикинаЛА</dc:creator>
  <cp:lastModifiedBy>КЦСОН</cp:lastModifiedBy>
  <cp:revision>18</cp:revision>
  <cp:lastPrinted>2018-07-04T07:55:00Z</cp:lastPrinted>
  <dcterms:created xsi:type="dcterms:W3CDTF">2018-06-27T09:08:00Z</dcterms:created>
  <dcterms:modified xsi:type="dcterms:W3CDTF">2019-04-08T10:58:00Z</dcterms:modified>
</cp:coreProperties>
</file>