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FF" w:rsidRDefault="00472FFF" w:rsidP="00176D32">
      <w:pPr>
        <w:pStyle w:val="a3"/>
        <w:spacing w:before="0" w:beforeAutospacing="0" w:after="0"/>
        <w:ind w:left="5529"/>
        <w:rPr>
          <w:b/>
          <w:bCs/>
          <w:color w:val="000000"/>
          <w:sz w:val="16"/>
          <w:szCs w:val="16"/>
        </w:rPr>
      </w:pPr>
    </w:p>
    <w:p w:rsidR="008D5279" w:rsidRDefault="008D5279" w:rsidP="00176D32">
      <w:pPr>
        <w:pStyle w:val="a3"/>
        <w:spacing w:before="0" w:beforeAutospacing="0" w:after="0"/>
        <w:ind w:left="5529"/>
        <w:rPr>
          <w:b/>
          <w:bCs/>
          <w:color w:val="000000"/>
          <w:sz w:val="16"/>
          <w:szCs w:val="16"/>
        </w:rPr>
      </w:pPr>
    </w:p>
    <w:p w:rsidR="00472FFF" w:rsidRDefault="00472FFF" w:rsidP="00176D32">
      <w:pPr>
        <w:pStyle w:val="a3"/>
        <w:spacing w:before="0" w:beforeAutospacing="0" w:after="0"/>
        <w:ind w:left="5529"/>
        <w:rPr>
          <w:b/>
          <w:bCs/>
          <w:color w:val="000000"/>
          <w:sz w:val="16"/>
          <w:szCs w:val="16"/>
        </w:rPr>
      </w:pPr>
    </w:p>
    <w:p w:rsidR="003B1A53" w:rsidRDefault="00BA6E70" w:rsidP="00176D32">
      <w:pPr>
        <w:pStyle w:val="a3"/>
        <w:spacing w:before="0" w:beforeAutospacing="0" w:after="0"/>
        <w:ind w:left="5529"/>
        <w:rPr>
          <w:b/>
          <w:bCs/>
          <w:color w:val="000000"/>
        </w:rPr>
      </w:pPr>
      <w:r w:rsidRPr="00BA6E70">
        <w:rPr>
          <w:b/>
          <w:bCs/>
          <w:color w:val="000000"/>
          <w:sz w:val="16"/>
          <w:szCs w:val="16"/>
        </w:rPr>
        <w:t>Утверждены Приказом Департамента социальной защиты населения Вологодской области от</w:t>
      </w:r>
      <w:r w:rsidR="001A7CE5">
        <w:rPr>
          <w:b/>
          <w:bCs/>
          <w:color w:val="000000"/>
          <w:sz w:val="16"/>
          <w:szCs w:val="16"/>
        </w:rPr>
        <w:t xml:space="preserve"> </w:t>
      </w:r>
      <w:r w:rsidR="00176D32">
        <w:rPr>
          <w:b/>
          <w:bCs/>
          <w:color w:val="000000"/>
          <w:sz w:val="16"/>
          <w:szCs w:val="16"/>
        </w:rPr>
        <w:t xml:space="preserve"> </w:t>
      </w:r>
      <w:r w:rsidR="00544421">
        <w:rPr>
          <w:b/>
          <w:bCs/>
          <w:color w:val="000000"/>
          <w:sz w:val="16"/>
          <w:szCs w:val="16"/>
        </w:rPr>
        <w:t>02.11</w:t>
      </w:r>
      <w:r w:rsidR="002552B3">
        <w:rPr>
          <w:b/>
          <w:bCs/>
          <w:color w:val="000000"/>
          <w:sz w:val="16"/>
          <w:szCs w:val="16"/>
        </w:rPr>
        <w:t>.2022г. №</w:t>
      </w:r>
      <w:r w:rsidR="00544421">
        <w:rPr>
          <w:b/>
          <w:bCs/>
          <w:color w:val="000000"/>
          <w:sz w:val="16"/>
          <w:szCs w:val="16"/>
        </w:rPr>
        <w:t>1249</w:t>
      </w:r>
    </w:p>
    <w:p w:rsidR="00472FFF" w:rsidRDefault="00472FFF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</w:p>
    <w:p w:rsidR="00472FFF" w:rsidRDefault="00472FFF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</w:p>
    <w:p w:rsidR="005471DF" w:rsidRPr="00EA370F" w:rsidRDefault="00407981" w:rsidP="005471DF">
      <w:pPr>
        <w:pStyle w:val="a3"/>
        <w:spacing w:before="0" w:beforeAutospacing="0" w:after="0"/>
        <w:jc w:val="center"/>
        <w:rPr>
          <w:b/>
          <w:bCs/>
          <w:color w:val="171717" w:themeColor="background2" w:themeShade="1A"/>
        </w:rPr>
      </w:pPr>
      <w:r w:rsidRPr="00EA370F">
        <w:rPr>
          <w:b/>
          <w:bCs/>
          <w:color w:val="171717" w:themeColor="background2" w:themeShade="1A"/>
        </w:rPr>
        <w:t>Тарифы</w:t>
      </w:r>
    </w:p>
    <w:p w:rsidR="00407981" w:rsidRPr="00EA370F" w:rsidRDefault="005471DF" w:rsidP="005471DF">
      <w:pPr>
        <w:pStyle w:val="a3"/>
        <w:spacing w:before="0" w:beforeAutospacing="0" w:after="0"/>
        <w:jc w:val="center"/>
        <w:rPr>
          <w:b/>
          <w:bCs/>
          <w:color w:val="171717" w:themeColor="background2" w:themeShade="1A"/>
          <w:sz w:val="22"/>
          <w:szCs w:val="22"/>
        </w:rPr>
      </w:pPr>
      <w:r w:rsidRPr="00EA370F">
        <w:rPr>
          <w:b/>
          <w:bCs/>
          <w:color w:val="171717" w:themeColor="background2" w:themeShade="1A"/>
        </w:rPr>
        <w:t xml:space="preserve"> </w:t>
      </w:r>
      <w:r w:rsidR="00407981" w:rsidRPr="00EA370F">
        <w:rPr>
          <w:b/>
          <w:bCs/>
          <w:color w:val="171717" w:themeColor="background2" w:themeShade="1A"/>
          <w:sz w:val="22"/>
          <w:szCs w:val="22"/>
        </w:rPr>
        <w:t xml:space="preserve">на социальные услуги, </w:t>
      </w:r>
      <w:r w:rsidR="00176D32" w:rsidRPr="00EA370F">
        <w:rPr>
          <w:b/>
          <w:bCs/>
          <w:color w:val="171717" w:themeColor="background2" w:themeShade="1A"/>
          <w:sz w:val="22"/>
          <w:szCs w:val="22"/>
        </w:rPr>
        <w:t xml:space="preserve">предоставляемые государственными организациями социального обслуживания населения Вологодской области в </w:t>
      </w:r>
      <w:r w:rsidR="00472FFF" w:rsidRPr="00EA370F">
        <w:rPr>
          <w:b/>
          <w:bCs/>
          <w:color w:val="171717" w:themeColor="background2" w:themeShade="1A"/>
          <w:sz w:val="22"/>
          <w:szCs w:val="22"/>
        </w:rPr>
        <w:t xml:space="preserve"> </w:t>
      </w:r>
      <w:r w:rsidR="001F4DF7" w:rsidRPr="00EA370F">
        <w:rPr>
          <w:b/>
          <w:bCs/>
          <w:color w:val="171717" w:themeColor="background2" w:themeShade="1A"/>
          <w:sz w:val="22"/>
          <w:szCs w:val="22"/>
        </w:rPr>
        <w:t>полу</w:t>
      </w:r>
      <w:r w:rsidR="00472FFF" w:rsidRPr="00EA370F">
        <w:rPr>
          <w:b/>
          <w:bCs/>
          <w:color w:val="171717" w:themeColor="background2" w:themeShade="1A"/>
          <w:sz w:val="22"/>
          <w:szCs w:val="22"/>
        </w:rPr>
        <w:t xml:space="preserve">стационарной </w:t>
      </w:r>
      <w:r w:rsidR="00176D32" w:rsidRPr="00EA370F">
        <w:rPr>
          <w:b/>
          <w:bCs/>
          <w:color w:val="171717" w:themeColor="background2" w:themeShade="1A"/>
          <w:sz w:val="22"/>
          <w:szCs w:val="22"/>
        </w:rPr>
        <w:t>фор</w:t>
      </w:r>
      <w:r w:rsidR="00472FFF" w:rsidRPr="00EA370F">
        <w:rPr>
          <w:b/>
          <w:bCs/>
          <w:color w:val="171717" w:themeColor="background2" w:themeShade="1A"/>
          <w:sz w:val="22"/>
          <w:szCs w:val="22"/>
        </w:rPr>
        <w:t>м</w:t>
      </w:r>
      <w:r w:rsidR="003511A9" w:rsidRPr="00EA370F">
        <w:rPr>
          <w:b/>
          <w:bCs/>
          <w:color w:val="171717" w:themeColor="background2" w:themeShade="1A"/>
          <w:sz w:val="22"/>
          <w:szCs w:val="22"/>
        </w:rPr>
        <w:t xml:space="preserve">е социального </w:t>
      </w:r>
      <w:r w:rsidR="00472FFF" w:rsidRPr="00EA370F">
        <w:rPr>
          <w:b/>
          <w:bCs/>
          <w:color w:val="171717" w:themeColor="background2" w:themeShade="1A"/>
          <w:sz w:val="22"/>
          <w:szCs w:val="22"/>
        </w:rPr>
        <w:t>обслуживания</w:t>
      </w:r>
    </w:p>
    <w:p w:rsidR="00176D32" w:rsidRPr="00EA370F" w:rsidRDefault="00176D32" w:rsidP="005471DF">
      <w:pPr>
        <w:pStyle w:val="a3"/>
        <w:spacing w:before="0" w:beforeAutospacing="0" w:after="0"/>
        <w:jc w:val="center"/>
        <w:rPr>
          <w:b/>
          <w:bCs/>
          <w:color w:val="171717" w:themeColor="background2" w:themeShade="1A"/>
        </w:rPr>
      </w:pPr>
      <w:r w:rsidRPr="00EA370F">
        <w:rPr>
          <w:b/>
          <w:bCs/>
          <w:color w:val="171717" w:themeColor="background2" w:themeShade="1A"/>
        </w:rPr>
        <w:t>БУ СО ВО «КЦСОН Тотемского района»</w:t>
      </w:r>
      <w:r w:rsidR="00C80646">
        <w:rPr>
          <w:b/>
          <w:bCs/>
          <w:color w:val="171717" w:themeColor="background2" w:themeShade="1A"/>
        </w:rPr>
        <w:t xml:space="preserve"> с 13 ноября 2022 года.</w:t>
      </w:r>
    </w:p>
    <w:p w:rsidR="003B1A53" w:rsidRPr="00407981" w:rsidRDefault="003B1A53" w:rsidP="005471DF">
      <w:pPr>
        <w:pStyle w:val="a3"/>
        <w:spacing w:before="0" w:beforeAutospacing="0" w:after="0"/>
        <w:jc w:val="center"/>
        <w:rPr>
          <w:b/>
          <w:bCs/>
          <w:color w:val="000000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711"/>
        <w:gridCol w:w="7650"/>
        <w:gridCol w:w="1275"/>
        <w:gridCol w:w="1421"/>
      </w:tblGrid>
      <w:tr w:rsidR="00176D32" w:rsidRPr="009D33D2" w:rsidTr="00741FD0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D32" w:rsidRPr="009D33D2" w:rsidRDefault="00176D32">
            <w:pPr>
              <w:pStyle w:val="a3"/>
              <w:spacing w:after="0"/>
              <w:jc w:val="center"/>
              <w:rPr>
                <w:color w:val="1A1A1A" w:themeColor="background1" w:themeShade="1A"/>
              </w:rPr>
            </w:pPr>
            <w:r w:rsidRPr="009D33D2">
              <w:rPr>
                <w:color w:val="1A1A1A" w:themeColor="background1" w:themeShade="1A"/>
              </w:rPr>
              <w:t>№</w:t>
            </w:r>
          </w:p>
          <w:p w:rsidR="00176D32" w:rsidRPr="009D33D2" w:rsidRDefault="00176D32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D32" w:rsidRPr="009D33D2" w:rsidRDefault="00176D32">
            <w:pPr>
              <w:pStyle w:val="a3"/>
              <w:spacing w:beforeAutospacing="0" w:after="0"/>
              <w:ind w:left="-851"/>
              <w:jc w:val="center"/>
              <w:rPr>
                <w:b/>
                <w:bCs/>
                <w:color w:val="1A1A1A" w:themeColor="background1" w:themeShade="1A"/>
              </w:rPr>
            </w:pPr>
            <w:r w:rsidRPr="009D33D2">
              <w:rPr>
                <w:b/>
                <w:bCs/>
                <w:color w:val="1A1A1A" w:themeColor="background1" w:themeShade="1A"/>
              </w:rPr>
              <w:t xml:space="preserve">                              Наименование  социальной услуги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D32" w:rsidRPr="009D33D2" w:rsidRDefault="00176D32" w:rsidP="00176D32">
            <w:pPr>
              <w:pStyle w:val="a3"/>
              <w:spacing w:beforeAutospacing="0" w:after="0"/>
              <w:jc w:val="center"/>
              <w:rPr>
                <w:b/>
                <w:bCs/>
                <w:color w:val="1A1A1A" w:themeColor="background1" w:themeShade="1A"/>
              </w:rPr>
            </w:pPr>
            <w:r w:rsidRPr="009D33D2">
              <w:rPr>
                <w:b/>
                <w:bCs/>
                <w:color w:val="1A1A1A" w:themeColor="background1" w:themeShade="1A"/>
              </w:rPr>
              <w:t>единица изменения объема услуги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D32" w:rsidRPr="009D33D2" w:rsidRDefault="00176D32" w:rsidP="00472FFF">
            <w:pPr>
              <w:pStyle w:val="a3"/>
              <w:spacing w:after="0"/>
              <w:jc w:val="center"/>
              <w:rPr>
                <w:b/>
                <w:bCs/>
                <w:color w:val="1A1A1A" w:themeColor="background1" w:themeShade="1A"/>
              </w:rPr>
            </w:pPr>
            <w:r w:rsidRPr="009D33D2">
              <w:rPr>
                <w:b/>
                <w:bCs/>
                <w:color w:val="1A1A1A" w:themeColor="background1" w:themeShade="1A"/>
              </w:rPr>
              <w:t xml:space="preserve">Тариф </w:t>
            </w:r>
            <w:r w:rsidR="00472FFF" w:rsidRPr="009D33D2">
              <w:rPr>
                <w:b/>
                <w:bCs/>
                <w:color w:val="1A1A1A" w:themeColor="background1" w:themeShade="1A"/>
              </w:rPr>
              <w:t>за единицу объема услуги в месяц, рублей</w:t>
            </w:r>
          </w:p>
        </w:tc>
      </w:tr>
      <w:tr w:rsidR="0054658B" w:rsidRPr="009D33D2" w:rsidTr="001F4DF7">
        <w:trPr>
          <w:trHeight w:val="615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58B" w:rsidRPr="009D33D2" w:rsidRDefault="001F4DF7" w:rsidP="0012297A">
            <w:pPr>
              <w:pStyle w:val="a3"/>
              <w:spacing w:after="0"/>
              <w:jc w:val="both"/>
              <w:rPr>
                <w:b/>
                <w:bCs/>
                <w:color w:val="1A1A1A" w:themeColor="background1" w:themeShade="1A"/>
              </w:rPr>
            </w:pPr>
            <w:r w:rsidRPr="009D33D2">
              <w:rPr>
                <w:b/>
                <w:bCs/>
                <w:color w:val="1A1A1A" w:themeColor="background1" w:themeShade="1A"/>
              </w:rPr>
              <w:t>Категория потребите</w:t>
            </w:r>
            <w:r w:rsidR="0012297A">
              <w:rPr>
                <w:b/>
                <w:bCs/>
                <w:color w:val="1A1A1A" w:themeColor="background1" w:themeShade="1A"/>
              </w:rPr>
              <w:t>лей</w:t>
            </w:r>
            <w:r w:rsidRPr="009D33D2">
              <w:rPr>
                <w:b/>
                <w:bCs/>
                <w:color w:val="1A1A1A" w:themeColor="background1" w:themeShade="1A"/>
              </w:rPr>
              <w:t>:</w:t>
            </w:r>
            <w:r w:rsidRPr="009D33D2">
              <w:rPr>
                <w:b/>
              </w:rPr>
              <w:t xml:space="preserve"> граждане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1F4DF7" w:rsidRPr="009D33D2" w:rsidTr="00411050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8D5279" w:rsidP="00FB553B">
            <w:pPr>
              <w:pStyle w:val="a3"/>
              <w:spacing w:after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 xml:space="preserve">Предоставление </w:t>
            </w:r>
            <w:proofErr w:type="gramStart"/>
            <w:r>
              <w:rPr>
                <w:color w:val="1A1A1A" w:themeColor="background1" w:themeShade="1A"/>
              </w:rPr>
              <w:t>социально-бытовых</w:t>
            </w:r>
            <w:proofErr w:type="gramEnd"/>
            <w:r>
              <w:rPr>
                <w:color w:val="1A1A1A" w:themeColor="background1" w:themeShade="1A"/>
              </w:rPr>
              <w:t xml:space="preserve">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8D5279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91,00</w:t>
            </w:r>
          </w:p>
        </w:tc>
      </w:tr>
      <w:tr w:rsidR="008D5279" w:rsidRPr="009D33D2" w:rsidTr="00411050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5279" w:rsidRPr="009D33D2" w:rsidRDefault="008D5279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279" w:rsidRPr="009D33D2" w:rsidRDefault="008D5279" w:rsidP="00FB553B">
            <w:pPr>
              <w:pStyle w:val="a3"/>
              <w:spacing w:after="0"/>
              <w:jc w:val="both"/>
              <w:rPr>
                <w:color w:val="1A1A1A" w:themeColor="background1" w:themeShade="1A"/>
              </w:rPr>
            </w:pPr>
            <w:r w:rsidRPr="009D33D2">
              <w:rPr>
                <w:color w:val="1A1A1A" w:themeColor="background1" w:themeShade="1A"/>
              </w:rPr>
              <w:t xml:space="preserve">Предоставление </w:t>
            </w:r>
            <w:proofErr w:type="gramStart"/>
            <w:r w:rsidRPr="009D33D2">
              <w:rPr>
                <w:color w:val="1A1A1A" w:themeColor="background1" w:themeShade="1A"/>
              </w:rPr>
              <w:t>социально-п</w:t>
            </w:r>
            <w:r>
              <w:rPr>
                <w:color w:val="1A1A1A" w:themeColor="background1" w:themeShade="1A"/>
              </w:rPr>
              <w:t>едагогических</w:t>
            </w:r>
            <w:proofErr w:type="gramEnd"/>
            <w:r w:rsidRPr="009D33D2">
              <w:rPr>
                <w:color w:val="1A1A1A" w:themeColor="background1" w:themeShade="1A"/>
              </w:rPr>
              <w:t xml:space="preserve"> услуг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5279" w:rsidRPr="009D33D2" w:rsidRDefault="008D5279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79" w:rsidRDefault="008D5279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1631</w:t>
            </w: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411050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FB553B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u w:val="single"/>
              </w:rPr>
            </w:pPr>
            <w:r w:rsidRPr="009D33D2">
              <w:rPr>
                <w:color w:val="1A1A1A" w:themeColor="background1" w:themeShade="1A"/>
              </w:rPr>
              <w:t>Предоставление социально-п</w:t>
            </w:r>
            <w:r w:rsidR="00FB553B">
              <w:rPr>
                <w:color w:val="1A1A1A" w:themeColor="background1" w:themeShade="1A"/>
              </w:rPr>
              <w:t>сихологи</w:t>
            </w:r>
            <w:r w:rsidRPr="009D33D2">
              <w:rPr>
                <w:color w:val="1A1A1A" w:themeColor="background1" w:themeShade="1A"/>
              </w:rPr>
              <w:t>ческих услуг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362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411050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</w:rPr>
            </w:pPr>
            <w:r w:rsidRPr="009D33D2">
              <w:rPr>
                <w:color w:val="1A1A1A" w:themeColor="background1" w:themeShade="1A"/>
              </w:rPr>
              <w:t>Предоставление социально-правовых услуг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453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411050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</w:rPr>
            </w:pPr>
            <w:r w:rsidRPr="009D33D2">
              <w:rPr>
                <w:color w:val="1A1A1A" w:themeColor="background1" w:themeShade="1A"/>
              </w:rPr>
              <w:t>Предоставление социально- трудовых услуг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272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411050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</w:rPr>
            </w:pPr>
            <w:r w:rsidRPr="009D33D2">
              <w:rPr>
                <w:color w:val="1A1A1A" w:themeColor="background1" w:themeShade="1A"/>
              </w:rPr>
              <w:t>Предоставление услуг в целях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561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181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607BE8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122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Категория потребите</w:t>
            </w:r>
            <w:r w:rsidR="0012297A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лей</w:t>
            </w:r>
            <w:r w:rsidRPr="009D33D2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:</w:t>
            </w:r>
            <w:r w:rsidRPr="009D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граждане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</w:t>
            </w:r>
            <w:proofErr w:type="gramStart"/>
            <w:r w:rsidRPr="009D33D2">
              <w:rPr>
                <w:rFonts w:ascii="Times New Roman" w:hAnsi="Times New Roman" w:cs="Times New Roman"/>
                <w:b/>
                <w:sz w:val="24"/>
                <w:szCs w:val="24"/>
              </w:rPr>
              <w:t>лицами</w:t>
            </w:r>
            <w:proofErr w:type="gramEnd"/>
            <w:r w:rsidRPr="009D3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страдающими психическими расстройствами, наличие насилия в семье</w:t>
            </w:r>
          </w:p>
        </w:tc>
      </w:tr>
      <w:tr w:rsidR="001F4DF7" w:rsidRPr="009D33D2" w:rsidTr="001F4DF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FB553B" w:rsidP="00FB553B">
            <w:pPr>
              <w:pStyle w:val="a3"/>
              <w:spacing w:after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Предоставление социально-педагоги</w:t>
            </w:r>
            <w:r w:rsidR="001F4DF7" w:rsidRPr="009D33D2">
              <w:rPr>
                <w:color w:val="1A1A1A" w:themeColor="background1" w:themeShade="1A"/>
              </w:rPr>
              <w:t>ческих услуг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3135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1F4DF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FB553B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u w:val="single"/>
              </w:rPr>
            </w:pPr>
            <w:r w:rsidRPr="009D33D2">
              <w:rPr>
                <w:color w:val="1A1A1A" w:themeColor="background1" w:themeShade="1A"/>
              </w:rPr>
              <w:t>Предоставление социально-п</w:t>
            </w:r>
            <w:r w:rsidR="00FB553B">
              <w:rPr>
                <w:color w:val="1A1A1A" w:themeColor="background1" w:themeShade="1A"/>
              </w:rPr>
              <w:t>сихолог</w:t>
            </w:r>
            <w:r w:rsidRPr="009D33D2">
              <w:rPr>
                <w:color w:val="1A1A1A" w:themeColor="background1" w:themeShade="1A"/>
              </w:rPr>
              <w:t>ических услуг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941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1F4DF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</w:rPr>
            </w:pPr>
            <w:r w:rsidRPr="009D33D2">
              <w:rPr>
                <w:color w:val="1A1A1A" w:themeColor="background1" w:themeShade="1A"/>
              </w:rPr>
              <w:t>Предоставление социально-правовых услуг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941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1F4DF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</w:rPr>
            </w:pPr>
            <w:r w:rsidRPr="009D33D2">
              <w:rPr>
                <w:color w:val="1A1A1A" w:themeColor="background1" w:themeShade="1A"/>
              </w:rPr>
              <w:t>Предоставление социально- трудовых услуг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17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627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C046CE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122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Категория потребите</w:t>
            </w:r>
            <w:r w:rsidR="0012297A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лей</w:t>
            </w:r>
            <w:r w:rsidRPr="009D33D2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 xml:space="preserve">: </w:t>
            </w:r>
            <w:proofErr w:type="gramStart"/>
            <w:r w:rsidRPr="009D33D2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граждане</w:t>
            </w:r>
            <w:proofErr w:type="gramEnd"/>
            <w:r w:rsidRPr="009D33D2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травы, возраста или наличия инвалидности</w:t>
            </w:r>
          </w:p>
        </w:tc>
      </w:tr>
      <w:tr w:rsidR="001F4DF7" w:rsidRPr="009D33D2" w:rsidTr="001F4DF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pStyle w:val="a3"/>
              <w:spacing w:after="0"/>
              <w:jc w:val="both"/>
              <w:rPr>
                <w:color w:val="1A1A1A" w:themeColor="background1" w:themeShade="1A"/>
              </w:rPr>
            </w:pPr>
            <w:r w:rsidRPr="009D33D2">
              <w:rPr>
                <w:color w:val="1A1A1A" w:themeColor="background1" w:themeShade="1A"/>
              </w:rPr>
              <w:t>Предоставление социально-бытовых услуг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1371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1F4DF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pStyle w:val="a3"/>
              <w:spacing w:after="0"/>
              <w:jc w:val="both"/>
              <w:rPr>
                <w:color w:val="1A1A1A" w:themeColor="background1" w:themeShade="1A"/>
              </w:rPr>
            </w:pPr>
            <w:r w:rsidRPr="009D33D2">
              <w:rPr>
                <w:color w:val="1A1A1A" w:themeColor="background1" w:themeShade="1A"/>
              </w:rPr>
              <w:t>Предоставление социально-психологических услуг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1371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1F4DF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  <w:u w:val="single"/>
              </w:rPr>
            </w:pPr>
            <w:r w:rsidRPr="009D33D2">
              <w:rPr>
                <w:color w:val="1A1A1A" w:themeColor="background1" w:themeShade="1A"/>
              </w:rPr>
              <w:t>Предоставление социально-педагогических услуг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1828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1F4DF7" w:rsidRPr="009D33D2" w:rsidTr="001F4DF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DF7" w:rsidRPr="009D33D2" w:rsidRDefault="001F4DF7" w:rsidP="000F6457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</w:rPr>
            </w:pPr>
            <w:r w:rsidRPr="009D33D2">
              <w:rPr>
                <w:color w:val="1A1A1A" w:themeColor="background1" w:themeShade="1A"/>
              </w:rPr>
              <w:t>Предоставление услуг в целях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4DF7" w:rsidRPr="009D33D2" w:rsidRDefault="001F4DF7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4DF7" w:rsidRPr="009D33D2" w:rsidRDefault="00544421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1828</w:t>
            </w:r>
            <w:r w:rsidR="001F4DF7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,00</w:t>
            </w:r>
          </w:p>
        </w:tc>
      </w:tr>
      <w:tr w:rsidR="009D33D2" w:rsidRPr="009D33D2" w:rsidTr="001D7D2E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3D2" w:rsidRPr="009D33D2" w:rsidRDefault="009D33D2" w:rsidP="009D33D2">
            <w:pPr>
              <w:spacing w:after="0" w:line="240" w:lineRule="auto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Категория потребителей: получатели социальных услуг</w:t>
            </w:r>
          </w:p>
        </w:tc>
      </w:tr>
      <w:tr w:rsidR="009D33D2" w:rsidRPr="009D33D2" w:rsidTr="001F4DF7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3D2" w:rsidRPr="009D33D2" w:rsidRDefault="009D33D2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33D2" w:rsidRPr="00544421" w:rsidRDefault="009D33D2" w:rsidP="009D33D2">
            <w:pPr>
              <w:pStyle w:val="a3"/>
              <w:spacing w:before="0" w:beforeAutospacing="0" w:after="0"/>
              <w:jc w:val="both"/>
              <w:rPr>
                <w:color w:val="1A1A1A" w:themeColor="background1" w:themeShade="1A"/>
              </w:rPr>
            </w:pPr>
            <w:r w:rsidRPr="009D33D2">
              <w:rPr>
                <w:color w:val="1A1A1A" w:themeColor="background1" w:themeShade="1A"/>
              </w:rPr>
              <w:t>Предоставление транспорта для поездок</w:t>
            </w:r>
            <w:r w:rsidR="00544421">
              <w:rPr>
                <w:color w:val="1A1A1A" w:themeColor="background1" w:themeShade="1A"/>
              </w:rPr>
              <w:t xml:space="preserve"> инвалидов </w:t>
            </w:r>
            <w:r w:rsidR="00544421">
              <w:rPr>
                <w:color w:val="1A1A1A" w:themeColor="background1" w:themeShade="1A"/>
                <w:lang w:val="en-US"/>
              </w:rPr>
              <w:t>I</w:t>
            </w:r>
            <w:r w:rsidR="00544421">
              <w:rPr>
                <w:color w:val="1A1A1A" w:themeColor="background1" w:themeShade="1A"/>
              </w:rPr>
              <w:t xml:space="preserve"> группы: в пределах муниципального района (муниципального или городского округа)</w:t>
            </w:r>
            <w:r w:rsidR="003511A9">
              <w:rPr>
                <w:color w:val="1A1A1A" w:themeColor="background1" w:themeShade="1A"/>
              </w:rPr>
              <w:t xml:space="preserve"> с периодичностью, установленной уполномоченным органом исполнительной государственной власти области</w:t>
            </w:r>
            <w:proofErr w:type="gramStart"/>
            <w:r w:rsidR="003511A9">
              <w:rPr>
                <w:color w:val="1A1A1A" w:themeColor="background1" w:themeShade="1A"/>
              </w:rPr>
              <w:t xml:space="preserve"> ,</w:t>
            </w:r>
            <w:proofErr w:type="gramEnd"/>
            <w:r w:rsidR="003511A9">
              <w:rPr>
                <w:color w:val="1A1A1A" w:themeColor="background1" w:themeShade="1A"/>
              </w:rPr>
              <w:t xml:space="preserve"> по выбору в организации социального обслуживания, учреждения медико-социальной экспертизы, территориальные органы Пенсионного фонда Российской Федерации, Фонда социального страхования Российской Федерации, многофункциональные центры предоставления государственных и муниципальных услуг, в расположенные на территории области медицинский организации – по основаниям для предоставления транспорта (при </w:t>
            </w:r>
            <w:proofErr w:type="gramStart"/>
            <w:r w:rsidR="003511A9">
              <w:rPr>
                <w:color w:val="1A1A1A" w:themeColor="background1" w:themeShade="1A"/>
              </w:rPr>
              <w:t>наличии</w:t>
            </w:r>
            <w:proofErr w:type="gramEnd"/>
            <w:r w:rsidR="003511A9">
              <w:rPr>
                <w:color w:val="1A1A1A" w:themeColor="background1" w:themeShade="1A"/>
              </w:rPr>
              <w:t xml:space="preserve"> медицинских показаний), определенным Правительством области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D33D2" w:rsidRPr="009D33D2" w:rsidRDefault="009D33D2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9D33D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1человек за 1 км</w:t>
            </w:r>
            <w:proofErr w:type="gramStart"/>
            <w:r w:rsidRPr="009D33D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  <w:proofErr w:type="gramEnd"/>
            <w:r w:rsidRPr="009D33D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Pr="009D33D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9D33D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ути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33D2" w:rsidRPr="009D33D2" w:rsidRDefault="003511A9" w:rsidP="000F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18,0</w:t>
            </w:r>
            <w:r w:rsidR="009D33D2" w:rsidRPr="009D33D2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0</w:t>
            </w:r>
          </w:p>
        </w:tc>
      </w:tr>
    </w:tbl>
    <w:p w:rsidR="00407981" w:rsidRPr="009D33D2" w:rsidRDefault="00407981" w:rsidP="005B33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07981" w:rsidRPr="009D33D2" w:rsidSect="005B334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75"/>
    <w:rsid w:val="00037EC4"/>
    <w:rsid w:val="00093CE0"/>
    <w:rsid w:val="0012297A"/>
    <w:rsid w:val="00164D87"/>
    <w:rsid w:val="001663F8"/>
    <w:rsid w:val="00176D32"/>
    <w:rsid w:val="001A7CE5"/>
    <w:rsid w:val="001C1276"/>
    <w:rsid w:val="001C6B9E"/>
    <w:rsid w:val="001F4DF7"/>
    <w:rsid w:val="00246E49"/>
    <w:rsid w:val="002552B3"/>
    <w:rsid w:val="0029264D"/>
    <w:rsid w:val="002D7A80"/>
    <w:rsid w:val="0030628B"/>
    <w:rsid w:val="003511A9"/>
    <w:rsid w:val="003B1A53"/>
    <w:rsid w:val="00407981"/>
    <w:rsid w:val="00423751"/>
    <w:rsid w:val="00472FFF"/>
    <w:rsid w:val="005078D6"/>
    <w:rsid w:val="00544421"/>
    <w:rsid w:val="0054658B"/>
    <w:rsid w:val="005471DF"/>
    <w:rsid w:val="005A562A"/>
    <w:rsid w:val="005B3342"/>
    <w:rsid w:val="006127BE"/>
    <w:rsid w:val="006520E5"/>
    <w:rsid w:val="006D34E2"/>
    <w:rsid w:val="006F383E"/>
    <w:rsid w:val="00712DE9"/>
    <w:rsid w:val="00741FD0"/>
    <w:rsid w:val="008D0CC5"/>
    <w:rsid w:val="008D5279"/>
    <w:rsid w:val="008E6F75"/>
    <w:rsid w:val="008F0BFE"/>
    <w:rsid w:val="00907C41"/>
    <w:rsid w:val="00920E4A"/>
    <w:rsid w:val="00952F50"/>
    <w:rsid w:val="009D33D2"/>
    <w:rsid w:val="00A01780"/>
    <w:rsid w:val="00A77066"/>
    <w:rsid w:val="00AA77C2"/>
    <w:rsid w:val="00B73A70"/>
    <w:rsid w:val="00BA6E70"/>
    <w:rsid w:val="00BD084D"/>
    <w:rsid w:val="00C779E0"/>
    <w:rsid w:val="00C80646"/>
    <w:rsid w:val="00D1218C"/>
    <w:rsid w:val="00D337D2"/>
    <w:rsid w:val="00D8067E"/>
    <w:rsid w:val="00E254CD"/>
    <w:rsid w:val="00EA370F"/>
    <w:rsid w:val="00F23362"/>
    <w:rsid w:val="00F74735"/>
    <w:rsid w:val="00FB553B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9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79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62AF-C2C5-4CE2-92F4-30913ABF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ЦикинаЛА</cp:lastModifiedBy>
  <cp:revision>26</cp:revision>
  <cp:lastPrinted>2021-03-11T12:04:00Z</cp:lastPrinted>
  <dcterms:created xsi:type="dcterms:W3CDTF">2018-06-21T06:22:00Z</dcterms:created>
  <dcterms:modified xsi:type="dcterms:W3CDTF">2022-12-08T11:56:00Z</dcterms:modified>
</cp:coreProperties>
</file>